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973D" w14:textId="2E75D83F" w:rsidR="00402A43" w:rsidRPr="00064596" w:rsidRDefault="00AF6069" w:rsidP="003179CC">
      <w:pPr>
        <w:wordWrap w:val="0"/>
        <w:autoSpaceDE w:val="0"/>
        <w:autoSpaceDN w:val="0"/>
      </w:pPr>
      <w:r>
        <w:rPr>
          <w:rFonts w:hint="eastAsia"/>
        </w:rPr>
        <w:t>様式第</w:t>
      </w:r>
      <w:r w:rsidR="00923A2E" w:rsidRPr="00D201B9">
        <w:rPr>
          <w:rFonts w:hint="eastAsia"/>
        </w:rPr>
        <w:t>３</w:t>
      </w:r>
      <w:r>
        <w:rPr>
          <w:rFonts w:hint="eastAsia"/>
        </w:rPr>
        <w:t>号（第９</w:t>
      </w:r>
      <w:r w:rsidR="00402A43" w:rsidRPr="00064596">
        <w:rPr>
          <w:rFonts w:hint="eastAsia"/>
        </w:rPr>
        <w:t>条関係）</w:t>
      </w:r>
    </w:p>
    <w:p w14:paraId="2E00E451" w14:textId="77777777" w:rsidR="00402A43" w:rsidRPr="00064596" w:rsidRDefault="00402A43" w:rsidP="003523E2">
      <w:pPr>
        <w:wordWrap w:val="0"/>
        <w:autoSpaceDE w:val="0"/>
        <w:autoSpaceDN w:val="0"/>
        <w:jc w:val="left"/>
      </w:pPr>
    </w:p>
    <w:p w14:paraId="7343B324" w14:textId="77777777" w:rsidR="00402A43" w:rsidRPr="00064596" w:rsidRDefault="00402A43" w:rsidP="003523E2">
      <w:pPr>
        <w:wordWrap w:val="0"/>
        <w:autoSpaceDE w:val="0"/>
        <w:autoSpaceDN w:val="0"/>
        <w:jc w:val="right"/>
      </w:pPr>
      <w:r w:rsidRPr="00064596">
        <w:rPr>
          <w:rFonts w:hint="eastAsia"/>
        </w:rPr>
        <w:t>第　　　　　号</w:t>
      </w:r>
    </w:p>
    <w:p w14:paraId="073C635E" w14:textId="77777777" w:rsidR="00402A43" w:rsidRPr="00064596" w:rsidRDefault="00402A43" w:rsidP="003523E2">
      <w:pPr>
        <w:wordWrap w:val="0"/>
        <w:autoSpaceDE w:val="0"/>
        <w:autoSpaceDN w:val="0"/>
        <w:jc w:val="right"/>
      </w:pPr>
      <w:r w:rsidRPr="00064596">
        <w:rPr>
          <w:rFonts w:hint="eastAsia"/>
        </w:rPr>
        <w:t>年　　月　　日</w:t>
      </w:r>
    </w:p>
    <w:p w14:paraId="32BCC738" w14:textId="77777777" w:rsidR="009E56D3" w:rsidRPr="00064596" w:rsidRDefault="009E56D3" w:rsidP="003523E2">
      <w:pPr>
        <w:wordWrap w:val="0"/>
        <w:autoSpaceDE w:val="0"/>
        <w:autoSpaceDN w:val="0"/>
        <w:jc w:val="left"/>
      </w:pPr>
    </w:p>
    <w:p w14:paraId="0F33806B" w14:textId="77777777" w:rsidR="009E56D3" w:rsidRPr="00064596" w:rsidRDefault="009E56D3" w:rsidP="003523E2">
      <w:pPr>
        <w:wordWrap w:val="0"/>
        <w:autoSpaceDE w:val="0"/>
        <w:autoSpaceDN w:val="0"/>
        <w:jc w:val="left"/>
      </w:pPr>
      <w:r w:rsidRPr="00064596">
        <w:rPr>
          <w:rFonts w:hint="eastAsia"/>
        </w:rPr>
        <w:t xml:space="preserve">　　　　　　　　　　　　様</w:t>
      </w:r>
    </w:p>
    <w:p w14:paraId="45D250E1" w14:textId="77777777" w:rsidR="00402A43" w:rsidRPr="00064596" w:rsidRDefault="00402A43" w:rsidP="003179CC">
      <w:pPr>
        <w:wordWrap w:val="0"/>
        <w:autoSpaceDE w:val="0"/>
        <w:autoSpaceDN w:val="0"/>
        <w:jc w:val="left"/>
      </w:pPr>
    </w:p>
    <w:p w14:paraId="30759092" w14:textId="4887BB99" w:rsidR="00EE74BF" w:rsidRPr="00064596" w:rsidRDefault="00EE74BF" w:rsidP="003523E2">
      <w:pPr>
        <w:wordWrap w:val="0"/>
        <w:autoSpaceDE w:val="0"/>
        <w:autoSpaceDN w:val="0"/>
        <w:ind w:firstLineChars="1772" w:firstLine="4097"/>
        <w:jc w:val="right"/>
      </w:pPr>
      <w:r w:rsidRPr="00064596">
        <w:rPr>
          <w:rFonts w:hint="eastAsia"/>
        </w:rPr>
        <w:t xml:space="preserve">南魚沼市長　</w:t>
      </w:r>
      <w:r w:rsidRPr="00064596">
        <w:rPr>
          <w:rFonts w:hint="eastAsia"/>
          <w:bdr w:val="single" w:sz="4" w:space="0" w:color="auto"/>
        </w:rPr>
        <w:t>印</w:t>
      </w:r>
      <w:r w:rsidR="003179CC" w:rsidRPr="003179CC">
        <w:rPr>
          <w:rFonts w:hint="eastAsia"/>
        </w:rPr>
        <w:t xml:space="preserve">　</w:t>
      </w:r>
    </w:p>
    <w:p w14:paraId="2937F9CC" w14:textId="288B5EF4" w:rsidR="00402A43" w:rsidRDefault="00402A43" w:rsidP="003523E2">
      <w:pPr>
        <w:wordWrap w:val="0"/>
        <w:autoSpaceDE w:val="0"/>
        <w:autoSpaceDN w:val="0"/>
      </w:pPr>
    </w:p>
    <w:p w14:paraId="05C68EFC" w14:textId="77777777" w:rsidR="00D02592" w:rsidRPr="00064596" w:rsidRDefault="00D02592" w:rsidP="003523E2">
      <w:pPr>
        <w:wordWrap w:val="0"/>
        <w:autoSpaceDE w:val="0"/>
        <w:autoSpaceDN w:val="0"/>
      </w:pPr>
    </w:p>
    <w:p w14:paraId="5F05E576" w14:textId="77777777" w:rsidR="00016970" w:rsidRPr="0020782B" w:rsidRDefault="00016970" w:rsidP="003523E2">
      <w:pPr>
        <w:wordWrap w:val="0"/>
        <w:autoSpaceDE w:val="0"/>
        <w:autoSpaceDN w:val="0"/>
        <w:jc w:val="center"/>
        <w:rPr>
          <w:rFonts w:ascii="ＭＳ ゴシック" w:eastAsia="ＭＳ ゴシック" w:hAnsi="ＭＳ ゴシック"/>
          <w:b/>
          <w:sz w:val="28"/>
          <w:szCs w:val="28"/>
        </w:rPr>
      </w:pPr>
      <w:r w:rsidRPr="0020782B">
        <w:rPr>
          <w:rFonts w:ascii="ＭＳ ゴシック" w:eastAsia="ＭＳ ゴシック" w:hAnsi="ＭＳ ゴシック" w:hint="eastAsia"/>
          <w:b/>
          <w:sz w:val="28"/>
          <w:szCs w:val="28"/>
        </w:rPr>
        <w:t>南魚沼市</w:t>
      </w:r>
      <w:r w:rsidR="006946BB" w:rsidRPr="0020782B">
        <w:rPr>
          <w:rFonts w:ascii="ＭＳ ゴシック" w:eastAsia="ＭＳ ゴシック" w:hAnsi="ＭＳ ゴシック" w:hint="eastAsia"/>
          <w:b/>
          <w:sz w:val="28"/>
          <w:szCs w:val="28"/>
        </w:rPr>
        <w:t>空家等除却事業</w:t>
      </w:r>
      <w:r w:rsidRPr="0020782B">
        <w:rPr>
          <w:rFonts w:ascii="ＭＳ ゴシック" w:eastAsia="ＭＳ ゴシック" w:hAnsi="ＭＳ ゴシック" w:hint="eastAsia"/>
          <w:b/>
          <w:sz w:val="28"/>
          <w:szCs w:val="28"/>
        </w:rPr>
        <w:t>補助金交付</w:t>
      </w:r>
      <w:r w:rsidR="006946BB" w:rsidRPr="0020782B">
        <w:rPr>
          <w:rFonts w:ascii="ＭＳ ゴシック" w:eastAsia="ＭＳ ゴシック" w:hAnsi="ＭＳ ゴシック" w:hint="eastAsia"/>
          <w:b/>
          <w:sz w:val="28"/>
          <w:szCs w:val="28"/>
        </w:rPr>
        <w:t>（不交付）</w:t>
      </w:r>
      <w:r w:rsidRPr="0020782B">
        <w:rPr>
          <w:rFonts w:ascii="ＭＳ ゴシック" w:eastAsia="ＭＳ ゴシック" w:hAnsi="ＭＳ ゴシック" w:hint="eastAsia"/>
          <w:b/>
          <w:sz w:val="28"/>
          <w:szCs w:val="28"/>
        </w:rPr>
        <w:t>決定通知書</w:t>
      </w:r>
    </w:p>
    <w:p w14:paraId="0040CBC5" w14:textId="77777777" w:rsidR="00016970" w:rsidRPr="00064596" w:rsidRDefault="00016970" w:rsidP="003523E2">
      <w:pPr>
        <w:wordWrap w:val="0"/>
        <w:autoSpaceDE w:val="0"/>
        <w:autoSpaceDN w:val="0"/>
      </w:pPr>
    </w:p>
    <w:p w14:paraId="50D5E742" w14:textId="77263444" w:rsidR="00402A43" w:rsidRPr="00064596" w:rsidRDefault="001D00E4" w:rsidP="003523E2">
      <w:pPr>
        <w:wordWrap w:val="0"/>
        <w:autoSpaceDE w:val="0"/>
        <w:autoSpaceDN w:val="0"/>
      </w:pPr>
      <w:r w:rsidRPr="001D00E4">
        <w:rPr>
          <w:rFonts w:hAnsi="ＭＳ 明朝" w:hint="eastAsia"/>
          <w:szCs w:val="32"/>
          <w:lang w:eastAsia="zh-TW"/>
        </w:rPr>
        <w:t xml:space="preserve">　　</w:t>
      </w:r>
      <w:r w:rsidRPr="001D00E4">
        <w:rPr>
          <w:rFonts w:hAnsi="ＭＳ 明朝" w:hint="eastAsia"/>
          <w:szCs w:val="32"/>
        </w:rPr>
        <w:t xml:space="preserve">　　　　年　　月　　日付けで</w:t>
      </w:r>
      <w:r w:rsidR="00944377" w:rsidRPr="00064596">
        <w:rPr>
          <w:rFonts w:hint="eastAsia"/>
        </w:rPr>
        <w:t>申請のありました南魚沼市</w:t>
      </w:r>
      <w:r w:rsidR="006946BB">
        <w:rPr>
          <w:rFonts w:hint="eastAsia"/>
        </w:rPr>
        <w:t>空家等除却事業</w:t>
      </w:r>
      <w:r w:rsidR="00402A43" w:rsidRPr="00064596">
        <w:rPr>
          <w:rFonts w:hint="eastAsia"/>
        </w:rPr>
        <w:t>補助金について、下記のとおり交付</w:t>
      </w:r>
      <w:r w:rsidR="006946BB">
        <w:rPr>
          <w:rFonts w:hint="eastAsia"/>
        </w:rPr>
        <w:t>（不交付）</w:t>
      </w:r>
      <w:r w:rsidR="00402A43" w:rsidRPr="00064596">
        <w:rPr>
          <w:rFonts w:hint="eastAsia"/>
        </w:rPr>
        <w:t>することに決定しましたので、</w:t>
      </w:r>
      <w:r w:rsidR="00113DFD" w:rsidRPr="00064596">
        <w:rPr>
          <w:rFonts w:hint="eastAsia"/>
        </w:rPr>
        <w:t>南魚沼市</w:t>
      </w:r>
      <w:r w:rsidR="00113DFD">
        <w:rPr>
          <w:rFonts w:hint="eastAsia"/>
        </w:rPr>
        <w:t>空家等除却事業</w:t>
      </w:r>
      <w:r w:rsidR="00113DFD" w:rsidRPr="00064596">
        <w:rPr>
          <w:rFonts w:hint="eastAsia"/>
        </w:rPr>
        <w:t>補助金</w:t>
      </w:r>
      <w:r w:rsidR="00113DFD">
        <w:rPr>
          <w:rFonts w:hint="eastAsia"/>
        </w:rPr>
        <w:t>交付要綱第９条</w:t>
      </w:r>
      <w:r w:rsidR="00402A43" w:rsidRPr="00064596">
        <w:rPr>
          <w:rFonts w:hint="eastAsia"/>
        </w:rPr>
        <w:t>の規定により通知します。</w:t>
      </w:r>
    </w:p>
    <w:p w14:paraId="3915ACA4" w14:textId="77777777" w:rsidR="00402A43" w:rsidRPr="00064596" w:rsidRDefault="00402A43" w:rsidP="003523E2">
      <w:pPr>
        <w:wordWrap w:val="0"/>
        <w:autoSpaceDE w:val="0"/>
        <w:autoSpaceDN w:val="0"/>
      </w:pPr>
    </w:p>
    <w:p w14:paraId="0F8CD364" w14:textId="77777777" w:rsidR="00402A43" w:rsidRPr="00064596" w:rsidRDefault="00402A43" w:rsidP="003523E2">
      <w:pPr>
        <w:pStyle w:val="a3"/>
        <w:wordWrap w:val="0"/>
        <w:autoSpaceDE w:val="0"/>
        <w:autoSpaceDN w:val="0"/>
      </w:pPr>
      <w:r w:rsidRPr="00064596">
        <w:rPr>
          <w:rFonts w:hint="eastAsia"/>
        </w:rPr>
        <w:t>記</w:t>
      </w:r>
    </w:p>
    <w:p w14:paraId="5385BBB5" w14:textId="77777777" w:rsidR="001D00E4" w:rsidRPr="001D00E4" w:rsidRDefault="001D00E4" w:rsidP="003523E2">
      <w:pPr>
        <w:wordWrap w:val="0"/>
        <w:autoSpaceDE w:val="0"/>
        <w:autoSpaceDN w:val="0"/>
        <w:ind w:left="231" w:hangingChars="100" w:hanging="231"/>
        <w:jc w:val="left"/>
      </w:pPr>
      <w:r w:rsidRPr="001D00E4">
        <w:rPr>
          <w:rFonts w:hint="eastAsia"/>
        </w:rPr>
        <w:t>１　交付</w:t>
      </w:r>
    </w:p>
    <w:p w14:paraId="4C7EF7BA" w14:textId="1D3E40FC" w:rsidR="001D00E4" w:rsidRPr="001D00E4" w:rsidRDefault="001D00E4" w:rsidP="003523E2">
      <w:pPr>
        <w:wordWrap w:val="0"/>
        <w:autoSpaceDE w:val="0"/>
        <w:autoSpaceDN w:val="0"/>
        <w:ind w:leftChars="100" w:left="231"/>
        <w:jc w:val="left"/>
      </w:pPr>
      <w:r w:rsidRPr="001D00E4">
        <w:rPr>
          <w:rFonts w:hAnsi="ＭＳ 明朝" w:hint="eastAsia"/>
        </w:rPr>
        <w:t xml:space="preserve">(1)　</w:t>
      </w:r>
      <w:r w:rsidRPr="001D00E4">
        <w:rPr>
          <w:rFonts w:hint="eastAsia"/>
        </w:rPr>
        <w:t xml:space="preserve">交付決定額　　</w:t>
      </w:r>
      <w:r w:rsidRPr="001D00E4">
        <w:rPr>
          <w:rFonts w:hint="eastAsia"/>
          <w:u w:val="single"/>
        </w:rPr>
        <w:t>金</w:t>
      </w:r>
      <w:r w:rsidR="00C04039">
        <w:rPr>
          <w:rFonts w:hint="eastAsia"/>
          <w:u w:val="single"/>
        </w:rPr>
        <w:t xml:space="preserve">　　　　　　　　　</w:t>
      </w:r>
      <w:r w:rsidRPr="001D00E4">
        <w:rPr>
          <w:rFonts w:hint="eastAsia"/>
          <w:u w:val="single"/>
        </w:rPr>
        <w:t>円</w:t>
      </w:r>
    </w:p>
    <w:p w14:paraId="1C28F222" w14:textId="77777777" w:rsidR="001D00E4" w:rsidRPr="001D00E4" w:rsidRDefault="001D00E4" w:rsidP="003523E2">
      <w:pPr>
        <w:wordWrap w:val="0"/>
        <w:autoSpaceDE w:val="0"/>
        <w:autoSpaceDN w:val="0"/>
        <w:ind w:leftChars="100" w:left="231"/>
        <w:jc w:val="left"/>
      </w:pPr>
      <w:r w:rsidRPr="001D00E4">
        <w:rPr>
          <w:rFonts w:hAnsi="ＭＳ 明朝" w:hint="eastAsia"/>
        </w:rPr>
        <w:t xml:space="preserve">(2)　</w:t>
      </w:r>
      <w:r w:rsidRPr="001D00E4">
        <w:rPr>
          <w:rFonts w:hint="eastAsia"/>
        </w:rPr>
        <w:t>交付条件</w:t>
      </w:r>
    </w:p>
    <w:p w14:paraId="3929D06A" w14:textId="64ABADA2" w:rsidR="00E56FD4" w:rsidRPr="00A563F4" w:rsidRDefault="009F0013" w:rsidP="009F0013">
      <w:pPr>
        <w:wordWrap w:val="0"/>
        <w:autoSpaceDE w:val="0"/>
        <w:autoSpaceDN w:val="0"/>
        <w:snapToGrid w:val="0"/>
        <w:ind w:leftChars="200" w:left="693" w:hangingChars="100" w:hanging="231"/>
      </w:pPr>
      <w:r w:rsidRPr="00A563F4">
        <w:rPr>
          <w:rFonts w:hint="eastAsia"/>
        </w:rPr>
        <w:t>・</w:t>
      </w:r>
      <w:r w:rsidR="00E56FD4" w:rsidRPr="00A563F4">
        <w:rPr>
          <w:rFonts w:hint="eastAsia"/>
        </w:rPr>
        <w:t>補助対象工事の完了後、空家等の跡地周辺の生活環境に悪影響を及ぼさないよう適正な維持管理に努めること。</w:t>
      </w:r>
    </w:p>
    <w:p w14:paraId="142D3DE4" w14:textId="5E6513C0" w:rsidR="00E56FD4" w:rsidRPr="00A563F4" w:rsidRDefault="009F0013" w:rsidP="009F0013">
      <w:pPr>
        <w:wordWrap w:val="0"/>
        <w:autoSpaceDE w:val="0"/>
        <w:autoSpaceDN w:val="0"/>
        <w:snapToGrid w:val="0"/>
        <w:ind w:leftChars="200" w:left="693" w:hangingChars="100" w:hanging="231"/>
      </w:pPr>
      <w:r w:rsidRPr="00A563F4">
        <w:rPr>
          <w:rFonts w:hint="eastAsia"/>
        </w:rPr>
        <w:t>・</w:t>
      </w:r>
      <w:r w:rsidR="003179CC" w:rsidRPr="00A563F4">
        <w:rPr>
          <w:rFonts w:hint="eastAsia"/>
        </w:rPr>
        <w:t>申請者</w:t>
      </w:r>
      <w:r w:rsidR="00E56FD4" w:rsidRPr="00A563F4">
        <w:rPr>
          <w:rFonts w:hint="eastAsia"/>
        </w:rPr>
        <w:t>及びその２親等以内の親族が、補助対象工事の完了した日から３年以内に空家等の跡地に建物を建築し、又は収益を得ることを目的とし</w:t>
      </w:r>
      <w:r w:rsidR="003179CC" w:rsidRPr="00A563F4">
        <w:rPr>
          <w:rFonts w:hint="eastAsia"/>
        </w:rPr>
        <w:t>た</w:t>
      </w:r>
      <w:r w:rsidR="00E56FD4" w:rsidRPr="00A563F4">
        <w:rPr>
          <w:rFonts w:hint="eastAsia"/>
        </w:rPr>
        <w:t>駐車場等の整備をしないこと。</w:t>
      </w:r>
    </w:p>
    <w:p w14:paraId="26ABFCF7" w14:textId="33004852" w:rsidR="00E56FD4" w:rsidRPr="00A563F4" w:rsidRDefault="009F0013" w:rsidP="009F0013">
      <w:pPr>
        <w:wordWrap w:val="0"/>
        <w:autoSpaceDE w:val="0"/>
        <w:autoSpaceDN w:val="0"/>
        <w:snapToGrid w:val="0"/>
        <w:ind w:leftChars="200" w:left="693" w:hangingChars="100" w:hanging="231"/>
      </w:pPr>
      <w:r w:rsidRPr="00A563F4">
        <w:rPr>
          <w:rFonts w:hint="eastAsia"/>
        </w:rPr>
        <w:t>・</w:t>
      </w:r>
      <w:r w:rsidR="00E56FD4" w:rsidRPr="00A563F4">
        <w:rPr>
          <w:rFonts w:hint="eastAsia"/>
        </w:rPr>
        <w:t>補助金の交付を受ける権利を、第三者に譲渡し、又は担保に供しない</w:t>
      </w:r>
      <w:r w:rsidR="003179CC" w:rsidRPr="00A563F4">
        <w:rPr>
          <w:rFonts w:hint="eastAsia"/>
        </w:rPr>
        <w:t>こと</w:t>
      </w:r>
      <w:r w:rsidR="00E56FD4" w:rsidRPr="00A563F4">
        <w:rPr>
          <w:rFonts w:hint="eastAsia"/>
        </w:rPr>
        <w:t>。</w:t>
      </w:r>
    </w:p>
    <w:p w14:paraId="7A2F036A" w14:textId="529F35EF" w:rsidR="00E56FD4" w:rsidRPr="00A563F4" w:rsidRDefault="00E56FD4" w:rsidP="003523E2">
      <w:pPr>
        <w:wordWrap w:val="0"/>
        <w:autoSpaceDE w:val="0"/>
        <w:autoSpaceDN w:val="0"/>
        <w:ind w:leftChars="100" w:left="231"/>
        <w:jc w:val="left"/>
        <w:rPr>
          <w:rFonts w:hAnsi="ＭＳ 明朝"/>
        </w:rPr>
      </w:pPr>
      <w:r w:rsidRPr="00A563F4">
        <w:rPr>
          <w:rFonts w:hAnsi="ＭＳ 明朝" w:hint="eastAsia"/>
        </w:rPr>
        <w:t>(3)　その他</w:t>
      </w:r>
    </w:p>
    <w:p w14:paraId="29866ECB" w14:textId="26318AE7" w:rsidR="00E56FD4" w:rsidRPr="00A563F4" w:rsidRDefault="003179CC" w:rsidP="009F0013">
      <w:pPr>
        <w:wordWrap w:val="0"/>
        <w:autoSpaceDE w:val="0"/>
        <w:autoSpaceDN w:val="0"/>
        <w:snapToGrid w:val="0"/>
        <w:ind w:leftChars="200" w:left="462"/>
        <w:jc w:val="left"/>
      </w:pPr>
      <w:r w:rsidRPr="00A563F4">
        <w:rPr>
          <w:rFonts w:hAnsi="ＭＳ 明朝" w:hint="eastAsia"/>
        </w:rPr>
        <w:t xml:space="preserve">　</w:t>
      </w:r>
      <w:r w:rsidRPr="00A563F4">
        <w:rPr>
          <w:rFonts w:hint="eastAsia"/>
        </w:rPr>
        <w:t>次のいずれかに該当したときは、補助金の交付決定を取り消し、補助金の返還を求めることがあります。</w:t>
      </w:r>
    </w:p>
    <w:p w14:paraId="015022B0" w14:textId="295A9D5C" w:rsidR="003179CC" w:rsidRPr="00A563F4" w:rsidRDefault="009F0013" w:rsidP="009F0013">
      <w:pPr>
        <w:wordWrap w:val="0"/>
        <w:autoSpaceDE w:val="0"/>
        <w:autoSpaceDN w:val="0"/>
        <w:snapToGrid w:val="0"/>
        <w:ind w:leftChars="200" w:left="693" w:hangingChars="100" w:hanging="231"/>
        <w:jc w:val="left"/>
        <w:rPr>
          <w:rFonts w:hAnsi="ＭＳ 明朝"/>
        </w:rPr>
      </w:pPr>
      <w:r w:rsidRPr="00A563F4">
        <w:rPr>
          <w:rFonts w:hint="eastAsia"/>
        </w:rPr>
        <w:t>・</w:t>
      </w:r>
      <w:r w:rsidR="003179CC" w:rsidRPr="00A563F4">
        <w:rPr>
          <w:rFonts w:hAnsi="ＭＳ 明朝" w:hint="eastAsia"/>
        </w:rPr>
        <w:t>虚偽その他不正の手段により補助金の交付決定を受けたとき。</w:t>
      </w:r>
    </w:p>
    <w:p w14:paraId="7A4F6372" w14:textId="27AA1BA5" w:rsidR="003179CC" w:rsidRPr="00A563F4" w:rsidRDefault="009F0013" w:rsidP="009F0013">
      <w:pPr>
        <w:wordWrap w:val="0"/>
        <w:autoSpaceDE w:val="0"/>
        <w:autoSpaceDN w:val="0"/>
        <w:snapToGrid w:val="0"/>
        <w:ind w:leftChars="200" w:left="693" w:hangingChars="100" w:hanging="231"/>
        <w:jc w:val="left"/>
        <w:rPr>
          <w:rFonts w:hAnsi="ＭＳ 明朝"/>
        </w:rPr>
      </w:pPr>
      <w:r w:rsidRPr="00A563F4">
        <w:rPr>
          <w:rFonts w:hint="eastAsia"/>
        </w:rPr>
        <w:t>・</w:t>
      </w:r>
      <w:r w:rsidRPr="00A563F4">
        <w:rPr>
          <w:rFonts w:hAnsi="ＭＳ 明朝" w:hint="eastAsia"/>
        </w:rPr>
        <w:t>(2)</w:t>
      </w:r>
      <w:r w:rsidR="003179CC" w:rsidRPr="00A563F4">
        <w:rPr>
          <w:rFonts w:hAnsi="ＭＳ 明朝" w:hint="eastAsia"/>
        </w:rPr>
        <w:t>の交付条件に違反したとき。</w:t>
      </w:r>
    </w:p>
    <w:p w14:paraId="55AA8347" w14:textId="3AD91FF0" w:rsidR="003179CC" w:rsidRPr="00A563F4" w:rsidRDefault="009F0013" w:rsidP="009F0013">
      <w:pPr>
        <w:wordWrap w:val="0"/>
        <w:autoSpaceDE w:val="0"/>
        <w:autoSpaceDN w:val="0"/>
        <w:snapToGrid w:val="0"/>
        <w:ind w:leftChars="200" w:left="693" w:hangingChars="100" w:hanging="231"/>
        <w:jc w:val="left"/>
        <w:rPr>
          <w:rFonts w:hAnsi="ＭＳ 明朝"/>
        </w:rPr>
      </w:pPr>
      <w:r w:rsidRPr="00A563F4">
        <w:rPr>
          <w:rFonts w:hint="eastAsia"/>
        </w:rPr>
        <w:t>・</w:t>
      </w:r>
      <w:r w:rsidR="002F3D9E" w:rsidRPr="00A563F4">
        <w:rPr>
          <w:rFonts w:hAnsi="ＭＳ 明朝" w:hint="eastAsia"/>
        </w:rPr>
        <w:t>上記</w:t>
      </w:r>
      <w:r w:rsidR="003179CC" w:rsidRPr="00A563F4">
        <w:rPr>
          <w:rFonts w:hAnsi="ＭＳ 明朝" w:hint="eastAsia"/>
        </w:rPr>
        <w:t>のほか、</w:t>
      </w:r>
      <w:r w:rsidR="002F3D9E" w:rsidRPr="00A563F4">
        <w:rPr>
          <w:rFonts w:hint="eastAsia"/>
        </w:rPr>
        <w:t>南魚沼市空家等除却事業補助金交付要綱</w:t>
      </w:r>
      <w:r w:rsidR="003179CC" w:rsidRPr="00A563F4">
        <w:rPr>
          <w:rFonts w:hAnsi="ＭＳ 明朝" w:hint="eastAsia"/>
        </w:rPr>
        <w:t>の規定に違反したとき。</w:t>
      </w:r>
    </w:p>
    <w:p w14:paraId="38AB0FA8" w14:textId="77777777" w:rsidR="003179CC" w:rsidRDefault="003179CC" w:rsidP="003179CC">
      <w:pPr>
        <w:wordWrap w:val="0"/>
        <w:autoSpaceDE w:val="0"/>
        <w:autoSpaceDN w:val="0"/>
        <w:ind w:left="231" w:hangingChars="100" w:hanging="231"/>
        <w:jc w:val="left"/>
      </w:pPr>
    </w:p>
    <w:p w14:paraId="31A9B4D3" w14:textId="6B79BF41" w:rsidR="001D00E4" w:rsidRPr="001D00E4" w:rsidRDefault="001D00E4" w:rsidP="003179CC">
      <w:pPr>
        <w:wordWrap w:val="0"/>
        <w:autoSpaceDE w:val="0"/>
        <w:autoSpaceDN w:val="0"/>
        <w:ind w:left="231" w:hangingChars="100" w:hanging="231"/>
        <w:jc w:val="left"/>
      </w:pPr>
      <w:r>
        <w:rPr>
          <w:rFonts w:hint="eastAsia"/>
        </w:rPr>
        <w:t>２</w:t>
      </w:r>
      <w:r w:rsidRPr="001D00E4">
        <w:rPr>
          <w:rFonts w:hint="eastAsia"/>
        </w:rPr>
        <w:t xml:space="preserve">　不交付</w:t>
      </w:r>
    </w:p>
    <w:p w14:paraId="2D85ED8A" w14:textId="5234E76E" w:rsidR="0032139B" w:rsidRPr="00064596" w:rsidRDefault="001D00E4" w:rsidP="009F0013">
      <w:pPr>
        <w:wordWrap w:val="0"/>
        <w:autoSpaceDE w:val="0"/>
        <w:autoSpaceDN w:val="0"/>
        <w:snapToGrid w:val="0"/>
        <w:ind w:leftChars="100" w:left="231"/>
        <w:jc w:val="left"/>
      </w:pPr>
      <w:r w:rsidRPr="001D00E4">
        <w:rPr>
          <w:rFonts w:hint="eastAsia"/>
        </w:rPr>
        <w:t>不交付の理由</w:t>
      </w:r>
    </w:p>
    <w:sectPr w:rsidR="0032139B" w:rsidRPr="00064596" w:rsidSect="009F0013">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D498" w14:textId="77777777" w:rsidR="00CA2C00" w:rsidRDefault="00CA2C00" w:rsidP="009D3A0D">
      <w:r>
        <w:separator/>
      </w:r>
    </w:p>
  </w:endnote>
  <w:endnote w:type="continuationSeparator" w:id="0">
    <w:p w14:paraId="4D7EE527" w14:textId="77777777" w:rsidR="00CA2C00" w:rsidRDefault="00CA2C00" w:rsidP="009D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BA88" w14:textId="77777777" w:rsidR="00CA2C00" w:rsidRDefault="00CA2C00" w:rsidP="009D3A0D">
      <w:r>
        <w:separator/>
      </w:r>
    </w:p>
  </w:footnote>
  <w:footnote w:type="continuationSeparator" w:id="0">
    <w:p w14:paraId="0B84668E" w14:textId="77777777" w:rsidR="00CA2C00" w:rsidRDefault="00CA2C00" w:rsidP="009D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47B"/>
    <w:multiLevelType w:val="hybridMultilevel"/>
    <w:tmpl w:val="4F88A0E4"/>
    <w:lvl w:ilvl="0" w:tplc="DD14FF8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10120"/>
    <w:multiLevelType w:val="hybridMultilevel"/>
    <w:tmpl w:val="E65008B8"/>
    <w:lvl w:ilvl="0" w:tplc="5EC4F3F0">
      <w:start w:val="9"/>
      <w:numFmt w:val="bullet"/>
      <w:lvlText w:val="・"/>
      <w:lvlJc w:val="left"/>
      <w:pPr>
        <w:ind w:left="1160" w:hanging="360"/>
      </w:pPr>
      <w:rPr>
        <w:rFonts w:ascii="ＭＳ Ｐ明朝" w:eastAsia="ＭＳ Ｐ明朝" w:hAnsi="ＭＳ Ｐ明朝" w:hint="eastAsia"/>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43B70BC7"/>
    <w:multiLevelType w:val="hybridMultilevel"/>
    <w:tmpl w:val="BDC25706"/>
    <w:lvl w:ilvl="0" w:tplc="1F8EE870">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83FF4"/>
    <w:multiLevelType w:val="hybridMultilevel"/>
    <w:tmpl w:val="1876CB5C"/>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4" w15:restartNumberingAfterBreak="0">
    <w:nsid w:val="5043547B"/>
    <w:multiLevelType w:val="hybridMultilevel"/>
    <w:tmpl w:val="7EB2DA00"/>
    <w:lvl w:ilvl="0" w:tplc="D864282A">
      <w:start w:val="1"/>
      <w:numFmt w:val="decimalEnclosedCircle"/>
      <w:lvlText w:val="%1"/>
      <w:lvlJc w:val="left"/>
      <w:pPr>
        <w:ind w:left="1258" w:hanging="360"/>
      </w:pPr>
      <w:rPr>
        <w:rFonts w:cs="Times New Roman" w:hint="default"/>
      </w:rPr>
    </w:lvl>
    <w:lvl w:ilvl="1" w:tplc="04090017">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5" w15:restartNumberingAfterBreak="0">
    <w:nsid w:val="5AB33DDD"/>
    <w:multiLevelType w:val="hybridMultilevel"/>
    <w:tmpl w:val="ECF8A1D4"/>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BB57F4"/>
    <w:multiLevelType w:val="hybridMultilevel"/>
    <w:tmpl w:val="BEFC84BC"/>
    <w:lvl w:ilvl="0" w:tplc="7A00D73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D607E9"/>
    <w:multiLevelType w:val="hybridMultilevel"/>
    <w:tmpl w:val="36DCF6E2"/>
    <w:lvl w:ilvl="0" w:tplc="D864282A">
      <w:start w:val="1"/>
      <w:numFmt w:val="decimalEnclosedCircle"/>
      <w:lvlText w:val="%1"/>
      <w:lvlJc w:val="left"/>
      <w:pPr>
        <w:ind w:left="1378"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86"/>
    <w:rsid w:val="0001112C"/>
    <w:rsid w:val="00016970"/>
    <w:rsid w:val="0001747C"/>
    <w:rsid w:val="00033EBB"/>
    <w:rsid w:val="00037C84"/>
    <w:rsid w:val="00052B9D"/>
    <w:rsid w:val="00053BF0"/>
    <w:rsid w:val="0005525A"/>
    <w:rsid w:val="00063FD6"/>
    <w:rsid w:val="00064596"/>
    <w:rsid w:val="000749E0"/>
    <w:rsid w:val="00080666"/>
    <w:rsid w:val="00087143"/>
    <w:rsid w:val="0009309C"/>
    <w:rsid w:val="000942A4"/>
    <w:rsid w:val="00095468"/>
    <w:rsid w:val="000A1A39"/>
    <w:rsid w:val="000A5F28"/>
    <w:rsid w:val="000B6A46"/>
    <w:rsid w:val="000B72C4"/>
    <w:rsid w:val="000B762D"/>
    <w:rsid w:val="000C4EB1"/>
    <w:rsid w:val="000D25C6"/>
    <w:rsid w:val="000E22E2"/>
    <w:rsid w:val="000F23D4"/>
    <w:rsid w:val="001042EF"/>
    <w:rsid w:val="00113272"/>
    <w:rsid w:val="00113DFD"/>
    <w:rsid w:val="00120F15"/>
    <w:rsid w:val="00121A44"/>
    <w:rsid w:val="00121DED"/>
    <w:rsid w:val="00125E10"/>
    <w:rsid w:val="0014727A"/>
    <w:rsid w:val="00162D32"/>
    <w:rsid w:val="00165BCA"/>
    <w:rsid w:val="00167792"/>
    <w:rsid w:val="0017183E"/>
    <w:rsid w:val="001765A5"/>
    <w:rsid w:val="00180716"/>
    <w:rsid w:val="00180E1A"/>
    <w:rsid w:val="0018456A"/>
    <w:rsid w:val="001901C6"/>
    <w:rsid w:val="00192475"/>
    <w:rsid w:val="001A377F"/>
    <w:rsid w:val="001B4132"/>
    <w:rsid w:val="001C6797"/>
    <w:rsid w:val="001D00E4"/>
    <w:rsid w:val="001E1FF7"/>
    <w:rsid w:val="001E3784"/>
    <w:rsid w:val="001F11E1"/>
    <w:rsid w:val="001F4A2B"/>
    <w:rsid w:val="001F6646"/>
    <w:rsid w:val="001F6E2A"/>
    <w:rsid w:val="00200DA8"/>
    <w:rsid w:val="00201C0E"/>
    <w:rsid w:val="00204C2F"/>
    <w:rsid w:val="0020720B"/>
    <w:rsid w:val="0020782B"/>
    <w:rsid w:val="002112A0"/>
    <w:rsid w:val="00211928"/>
    <w:rsid w:val="00223D12"/>
    <w:rsid w:val="00232E1E"/>
    <w:rsid w:val="00233571"/>
    <w:rsid w:val="00234528"/>
    <w:rsid w:val="00234716"/>
    <w:rsid w:val="002367B3"/>
    <w:rsid w:val="00247290"/>
    <w:rsid w:val="002541ED"/>
    <w:rsid w:val="00265630"/>
    <w:rsid w:val="00267D30"/>
    <w:rsid w:val="00282613"/>
    <w:rsid w:val="00283C29"/>
    <w:rsid w:val="002976F3"/>
    <w:rsid w:val="002A7558"/>
    <w:rsid w:val="002B4D8B"/>
    <w:rsid w:val="002B6603"/>
    <w:rsid w:val="002C6933"/>
    <w:rsid w:val="002D31C4"/>
    <w:rsid w:val="002D7F01"/>
    <w:rsid w:val="002E0963"/>
    <w:rsid w:val="002E3D16"/>
    <w:rsid w:val="002F0E35"/>
    <w:rsid w:val="002F2D03"/>
    <w:rsid w:val="002F3D9E"/>
    <w:rsid w:val="00300CC2"/>
    <w:rsid w:val="003044AB"/>
    <w:rsid w:val="00310D53"/>
    <w:rsid w:val="00317244"/>
    <w:rsid w:val="003179CC"/>
    <w:rsid w:val="0032139B"/>
    <w:rsid w:val="00325953"/>
    <w:rsid w:val="00332572"/>
    <w:rsid w:val="00342495"/>
    <w:rsid w:val="0034733D"/>
    <w:rsid w:val="00350143"/>
    <w:rsid w:val="00350EB8"/>
    <w:rsid w:val="003523E2"/>
    <w:rsid w:val="0035376D"/>
    <w:rsid w:val="00384A08"/>
    <w:rsid w:val="003A1FC0"/>
    <w:rsid w:val="003A6829"/>
    <w:rsid w:val="003B7A58"/>
    <w:rsid w:val="003D1CB0"/>
    <w:rsid w:val="003D1E7B"/>
    <w:rsid w:val="003E0492"/>
    <w:rsid w:val="003F2446"/>
    <w:rsid w:val="00402A43"/>
    <w:rsid w:val="004053A3"/>
    <w:rsid w:val="00405AAA"/>
    <w:rsid w:val="00405AAC"/>
    <w:rsid w:val="0041002C"/>
    <w:rsid w:val="00410399"/>
    <w:rsid w:val="004112F9"/>
    <w:rsid w:val="00421ABD"/>
    <w:rsid w:val="00424E9C"/>
    <w:rsid w:val="00432FA1"/>
    <w:rsid w:val="00442D2B"/>
    <w:rsid w:val="0044685D"/>
    <w:rsid w:val="004556A5"/>
    <w:rsid w:val="00477571"/>
    <w:rsid w:val="0048017B"/>
    <w:rsid w:val="00480D8B"/>
    <w:rsid w:val="00481F03"/>
    <w:rsid w:val="00485F1E"/>
    <w:rsid w:val="00487868"/>
    <w:rsid w:val="00491803"/>
    <w:rsid w:val="0049225D"/>
    <w:rsid w:val="00496676"/>
    <w:rsid w:val="004A475F"/>
    <w:rsid w:val="004B115C"/>
    <w:rsid w:val="004B7E0B"/>
    <w:rsid w:val="004C2BE8"/>
    <w:rsid w:val="004C4341"/>
    <w:rsid w:val="004D4611"/>
    <w:rsid w:val="004E0CDC"/>
    <w:rsid w:val="004E13E8"/>
    <w:rsid w:val="004E31DA"/>
    <w:rsid w:val="0050432A"/>
    <w:rsid w:val="00507A56"/>
    <w:rsid w:val="00507F8D"/>
    <w:rsid w:val="0051273A"/>
    <w:rsid w:val="005325B1"/>
    <w:rsid w:val="00545A3A"/>
    <w:rsid w:val="00545E3A"/>
    <w:rsid w:val="005519DD"/>
    <w:rsid w:val="005574DB"/>
    <w:rsid w:val="005601BE"/>
    <w:rsid w:val="00562D8B"/>
    <w:rsid w:val="00567F47"/>
    <w:rsid w:val="00580F5E"/>
    <w:rsid w:val="00583470"/>
    <w:rsid w:val="005876A1"/>
    <w:rsid w:val="005B1F64"/>
    <w:rsid w:val="005B649B"/>
    <w:rsid w:val="005B6A4B"/>
    <w:rsid w:val="005C26D0"/>
    <w:rsid w:val="005D2D27"/>
    <w:rsid w:val="005E005C"/>
    <w:rsid w:val="005E3DE4"/>
    <w:rsid w:val="005E5CE3"/>
    <w:rsid w:val="005F421B"/>
    <w:rsid w:val="005F61DC"/>
    <w:rsid w:val="006200B2"/>
    <w:rsid w:val="00621194"/>
    <w:rsid w:val="00626AFE"/>
    <w:rsid w:val="00627214"/>
    <w:rsid w:val="00627EA0"/>
    <w:rsid w:val="00630956"/>
    <w:rsid w:val="00633EA5"/>
    <w:rsid w:val="00640A1C"/>
    <w:rsid w:val="00646307"/>
    <w:rsid w:val="00650420"/>
    <w:rsid w:val="00651385"/>
    <w:rsid w:val="00664D27"/>
    <w:rsid w:val="00673CF5"/>
    <w:rsid w:val="00681569"/>
    <w:rsid w:val="006946BB"/>
    <w:rsid w:val="00695F1D"/>
    <w:rsid w:val="006975B3"/>
    <w:rsid w:val="006A28CF"/>
    <w:rsid w:val="006A3941"/>
    <w:rsid w:val="006A4E2B"/>
    <w:rsid w:val="006B3112"/>
    <w:rsid w:val="006B7BC9"/>
    <w:rsid w:val="006D4C17"/>
    <w:rsid w:val="006E6849"/>
    <w:rsid w:val="006F248B"/>
    <w:rsid w:val="006F46EA"/>
    <w:rsid w:val="006F6893"/>
    <w:rsid w:val="00704C0D"/>
    <w:rsid w:val="00705F25"/>
    <w:rsid w:val="00713D5C"/>
    <w:rsid w:val="00725456"/>
    <w:rsid w:val="00726ED7"/>
    <w:rsid w:val="00733BB9"/>
    <w:rsid w:val="00745C25"/>
    <w:rsid w:val="00764003"/>
    <w:rsid w:val="00766B1A"/>
    <w:rsid w:val="007707BE"/>
    <w:rsid w:val="00772F37"/>
    <w:rsid w:val="00776189"/>
    <w:rsid w:val="007769A6"/>
    <w:rsid w:val="00777CBA"/>
    <w:rsid w:val="00783FBA"/>
    <w:rsid w:val="00784895"/>
    <w:rsid w:val="00784B82"/>
    <w:rsid w:val="007A4F31"/>
    <w:rsid w:val="007C0B08"/>
    <w:rsid w:val="007F0588"/>
    <w:rsid w:val="00800DE8"/>
    <w:rsid w:val="008262E6"/>
    <w:rsid w:val="008277CD"/>
    <w:rsid w:val="00830903"/>
    <w:rsid w:val="008425A1"/>
    <w:rsid w:val="00854E84"/>
    <w:rsid w:val="008556C9"/>
    <w:rsid w:val="00855D24"/>
    <w:rsid w:val="0085709F"/>
    <w:rsid w:val="0086339E"/>
    <w:rsid w:val="00881D7A"/>
    <w:rsid w:val="00882EB3"/>
    <w:rsid w:val="00885902"/>
    <w:rsid w:val="00885C52"/>
    <w:rsid w:val="00893124"/>
    <w:rsid w:val="008A4978"/>
    <w:rsid w:val="008B0F1C"/>
    <w:rsid w:val="008C0837"/>
    <w:rsid w:val="008E6E24"/>
    <w:rsid w:val="008F17FA"/>
    <w:rsid w:val="008F1A18"/>
    <w:rsid w:val="009033B3"/>
    <w:rsid w:val="0090382F"/>
    <w:rsid w:val="00912FDF"/>
    <w:rsid w:val="00917AFD"/>
    <w:rsid w:val="009234A9"/>
    <w:rsid w:val="00923A2E"/>
    <w:rsid w:val="0093558E"/>
    <w:rsid w:val="00944377"/>
    <w:rsid w:val="009462AB"/>
    <w:rsid w:val="009506A4"/>
    <w:rsid w:val="009521B9"/>
    <w:rsid w:val="00954197"/>
    <w:rsid w:val="009549CF"/>
    <w:rsid w:val="0096007A"/>
    <w:rsid w:val="00960AAB"/>
    <w:rsid w:val="00964AC2"/>
    <w:rsid w:val="00984EAC"/>
    <w:rsid w:val="00991108"/>
    <w:rsid w:val="0099297B"/>
    <w:rsid w:val="009963B6"/>
    <w:rsid w:val="009A1D3F"/>
    <w:rsid w:val="009B05CD"/>
    <w:rsid w:val="009B210D"/>
    <w:rsid w:val="009B3D3A"/>
    <w:rsid w:val="009C20CA"/>
    <w:rsid w:val="009D14F6"/>
    <w:rsid w:val="009D23ED"/>
    <w:rsid w:val="009D3A0D"/>
    <w:rsid w:val="009E56D3"/>
    <w:rsid w:val="009F0013"/>
    <w:rsid w:val="009F0056"/>
    <w:rsid w:val="009F5507"/>
    <w:rsid w:val="00A06A7C"/>
    <w:rsid w:val="00A14976"/>
    <w:rsid w:val="00A209DE"/>
    <w:rsid w:val="00A2431A"/>
    <w:rsid w:val="00A34A3F"/>
    <w:rsid w:val="00A41AE9"/>
    <w:rsid w:val="00A46217"/>
    <w:rsid w:val="00A50B3B"/>
    <w:rsid w:val="00A5329D"/>
    <w:rsid w:val="00A54543"/>
    <w:rsid w:val="00A54AEE"/>
    <w:rsid w:val="00A563F4"/>
    <w:rsid w:val="00A743DE"/>
    <w:rsid w:val="00A7507A"/>
    <w:rsid w:val="00A8120D"/>
    <w:rsid w:val="00A879FE"/>
    <w:rsid w:val="00A900BB"/>
    <w:rsid w:val="00A916BB"/>
    <w:rsid w:val="00AA0D88"/>
    <w:rsid w:val="00AA3976"/>
    <w:rsid w:val="00AC0C0C"/>
    <w:rsid w:val="00AC78FD"/>
    <w:rsid w:val="00AD20BC"/>
    <w:rsid w:val="00AD2F7D"/>
    <w:rsid w:val="00AF6069"/>
    <w:rsid w:val="00B00D1B"/>
    <w:rsid w:val="00B03B56"/>
    <w:rsid w:val="00B04B26"/>
    <w:rsid w:val="00B13204"/>
    <w:rsid w:val="00B13338"/>
    <w:rsid w:val="00B24D04"/>
    <w:rsid w:val="00B32127"/>
    <w:rsid w:val="00B35C08"/>
    <w:rsid w:val="00B50999"/>
    <w:rsid w:val="00B54FC4"/>
    <w:rsid w:val="00B5511D"/>
    <w:rsid w:val="00B55930"/>
    <w:rsid w:val="00B55BE0"/>
    <w:rsid w:val="00B753C6"/>
    <w:rsid w:val="00B9232A"/>
    <w:rsid w:val="00B93E11"/>
    <w:rsid w:val="00BA178C"/>
    <w:rsid w:val="00BF01B7"/>
    <w:rsid w:val="00BF4814"/>
    <w:rsid w:val="00C04039"/>
    <w:rsid w:val="00C362D4"/>
    <w:rsid w:val="00C40D73"/>
    <w:rsid w:val="00C71F0D"/>
    <w:rsid w:val="00C7452E"/>
    <w:rsid w:val="00C81E3E"/>
    <w:rsid w:val="00C916CA"/>
    <w:rsid w:val="00C94904"/>
    <w:rsid w:val="00CA2C00"/>
    <w:rsid w:val="00CC2FC1"/>
    <w:rsid w:val="00CC5BEA"/>
    <w:rsid w:val="00CC7794"/>
    <w:rsid w:val="00CD2725"/>
    <w:rsid w:val="00CD548F"/>
    <w:rsid w:val="00CD5ADE"/>
    <w:rsid w:val="00CE0C80"/>
    <w:rsid w:val="00CE42F7"/>
    <w:rsid w:val="00D02592"/>
    <w:rsid w:val="00D11FFA"/>
    <w:rsid w:val="00D16329"/>
    <w:rsid w:val="00D201B9"/>
    <w:rsid w:val="00D237F9"/>
    <w:rsid w:val="00D30D56"/>
    <w:rsid w:val="00D31941"/>
    <w:rsid w:val="00D41786"/>
    <w:rsid w:val="00D42086"/>
    <w:rsid w:val="00D43F9A"/>
    <w:rsid w:val="00D443C2"/>
    <w:rsid w:val="00D6099C"/>
    <w:rsid w:val="00D64489"/>
    <w:rsid w:val="00D644F5"/>
    <w:rsid w:val="00D8156A"/>
    <w:rsid w:val="00DA26F1"/>
    <w:rsid w:val="00DA2D37"/>
    <w:rsid w:val="00DA6325"/>
    <w:rsid w:val="00DC360B"/>
    <w:rsid w:val="00DF2CF4"/>
    <w:rsid w:val="00E00458"/>
    <w:rsid w:val="00E07DA3"/>
    <w:rsid w:val="00E1246C"/>
    <w:rsid w:val="00E12816"/>
    <w:rsid w:val="00E14698"/>
    <w:rsid w:val="00E16226"/>
    <w:rsid w:val="00E20E5F"/>
    <w:rsid w:val="00E21B52"/>
    <w:rsid w:val="00E22B73"/>
    <w:rsid w:val="00E22C9E"/>
    <w:rsid w:val="00E25649"/>
    <w:rsid w:val="00E25DF7"/>
    <w:rsid w:val="00E41E91"/>
    <w:rsid w:val="00E42ABF"/>
    <w:rsid w:val="00E53809"/>
    <w:rsid w:val="00E56FD4"/>
    <w:rsid w:val="00E61310"/>
    <w:rsid w:val="00E753B3"/>
    <w:rsid w:val="00E852EA"/>
    <w:rsid w:val="00E8550C"/>
    <w:rsid w:val="00E859DD"/>
    <w:rsid w:val="00E965E3"/>
    <w:rsid w:val="00EA3B90"/>
    <w:rsid w:val="00EC0952"/>
    <w:rsid w:val="00ED0734"/>
    <w:rsid w:val="00ED72E4"/>
    <w:rsid w:val="00EE212D"/>
    <w:rsid w:val="00EE74BF"/>
    <w:rsid w:val="00EF0FB8"/>
    <w:rsid w:val="00F30487"/>
    <w:rsid w:val="00F359AF"/>
    <w:rsid w:val="00F56429"/>
    <w:rsid w:val="00F62092"/>
    <w:rsid w:val="00F6559D"/>
    <w:rsid w:val="00F761F2"/>
    <w:rsid w:val="00F7744E"/>
    <w:rsid w:val="00F8423A"/>
    <w:rsid w:val="00F96FE7"/>
    <w:rsid w:val="00FB23B9"/>
    <w:rsid w:val="00FB7CBB"/>
    <w:rsid w:val="00FC3762"/>
    <w:rsid w:val="00FD580E"/>
    <w:rsid w:val="00FD6C32"/>
    <w:rsid w:val="00FE75FE"/>
    <w:rsid w:val="00FF2478"/>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CD819D"/>
  <w14:defaultImageDpi w14:val="96"/>
  <w15:docId w15:val="{34D5DAC7-BD86-4AAD-AF45-CB126E8C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9C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25456"/>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725456"/>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08714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unhideWhenUsed/>
    <w:rsid w:val="00496676"/>
    <w:pPr>
      <w:tabs>
        <w:tab w:val="center" w:pos="4252"/>
        <w:tab w:val="right" w:pos="8504"/>
      </w:tabs>
      <w:snapToGrid w:val="0"/>
    </w:pPr>
  </w:style>
  <w:style w:type="character" w:customStyle="1" w:styleId="aa">
    <w:name w:val="ヘッダー (文字)"/>
    <w:basedOn w:val="a0"/>
    <w:link w:val="a9"/>
    <w:uiPriority w:val="99"/>
    <w:locked/>
    <w:rsid w:val="00496676"/>
    <w:rPr>
      <w:rFonts w:ascii="ＭＳ 明朝" w:cs="Times New Roman"/>
      <w:sz w:val="24"/>
    </w:rPr>
  </w:style>
  <w:style w:type="paragraph" w:styleId="ab">
    <w:name w:val="footer"/>
    <w:basedOn w:val="a"/>
    <w:link w:val="ac"/>
    <w:uiPriority w:val="99"/>
    <w:unhideWhenUsed/>
    <w:rsid w:val="009D3A0D"/>
    <w:pPr>
      <w:tabs>
        <w:tab w:val="center" w:pos="4252"/>
        <w:tab w:val="right" w:pos="8504"/>
      </w:tabs>
      <w:snapToGrid w:val="0"/>
    </w:pPr>
  </w:style>
  <w:style w:type="character" w:customStyle="1" w:styleId="ac">
    <w:name w:val="フッター (文字)"/>
    <w:basedOn w:val="a0"/>
    <w:link w:val="ab"/>
    <w:uiPriority w:val="99"/>
    <w:locked/>
    <w:rsid w:val="009D3A0D"/>
    <w:rPr>
      <w:rFonts w:cs="Times New Roman"/>
      <w:kern w:val="2"/>
      <w:sz w:val="24"/>
    </w:rPr>
  </w:style>
  <w:style w:type="table" w:styleId="ad">
    <w:name w:val="Table Grid"/>
    <w:basedOn w:val="a1"/>
    <w:uiPriority w:val="39"/>
    <w:rsid w:val="00FE75F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2F3D9E"/>
    <w:rPr>
      <w:sz w:val="18"/>
      <w:szCs w:val="18"/>
    </w:rPr>
  </w:style>
  <w:style w:type="paragraph" w:styleId="af">
    <w:name w:val="annotation text"/>
    <w:basedOn w:val="a"/>
    <w:link w:val="af0"/>
    <w:uiPriority w:val="99"/>
    <w:rsid w:val="002F3D9E"/>
    <w:pPr>
      <w:jc w:val="left"/>
    </w:pPr>
  </w:style>
  <w:style w:type="character" w:customStyle="1" w:styleId="af0">
    <w:name w:val="コメント文字列 (文字)"/>
    <w:basedOn w:val="a0"/>
    <w:link w:val="af"/>
    <w:uiPriority w:val="99"/>
    <w:rsid w:val="002F3D9E"/>
    <w:rPr>
      <w:rFonts w:ascii="ＭＳ 明朝"/>
      <w:sz w:val="24"/>
      <w:szCs w:val="24"/>
    </w:rPr>
  </w:style>
  <w:style w:type="paragraph" w:styleId="af1">
    <w:name w:val="annotation subject"/>
    <w:basedOn w:val="af"/>
    <w:next w:val="af"/>
    <w:link w:val="af2"/>
    <w:uiPriority w:val="99"/>
    <w:semiHidden/>
    <w:unhideWhenUsed/>
    <w:rsid w:val="002F3D9E"/>
    <w:rPr>
      <w:b/>
      <w:bCs/>
    </w:rPr>
  </w:style>
  <w:style w:type="character" w:customStyle="1" w:styleId="af2">
    <w:name w:val="コメント内容 (文字)"/>
    <w:basedOn w:val="af0"/>
    <w:link w:val="af1"/>
    <w:uiPriority w:val="99"/>
    <w:semiHidden/>
    <w:rsid w:val="002F3D9E"/>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2449-1C44-4DEC-87AC-7B1F5009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仁</dc:creator>
  <cp:keywords/>
  <dc:description/>
  <cp:lastModifiedBy>吉田　祥太</cp:lastModifiedBy>
  <cp:revision>13</cp:revision>
  <cp:lastPrinted>2023-06-27T05:08:00Z</cp:lastPrinted>
  <dcterms:created xsi:type="dcterms:W3CDTF">2023-06-20T02:01:00Z</dcterms:created>
  <dcterms:modified xsi:type="dcterms:W3CDTF">2024-03-27T01:56:00Z</dcterms:modified>
</cp:coreProperties>
</file>