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546E" w14:textId="77777777" w:rsidR="000E297F" w:rsidRDefault="000E297F">
      <w:pPr>
        <w:jc w:val="center"/>
        <w:rPr>
          <w:sz w:val="28"/>
        </w:rPr>
      </w:pPr>
      <w:r>
        <w:rPr>
          <w:rFonts w:hint="eastAsia"/>
          <w:sz w:val="28"/>
        </w:rPr>
        <w:t>変　更　届　出　書</w:t>
      </w:r>
    </w:p>
    <w:p w14:paraId="74AFC112" w14:textId="77777777" w:rsidR="000E297F" w:rsidRDefault="000E297F">
      <w:pPr>
        <w:jc w:val="right"/>
      </w:pPr>
      <w:r>
        <w:rPr>
          <w:rFonts w:hint="eastAsia"/>
        </w:rPr>
        <w:t>年　　　月　　　日</w:t>
      </w:r>
    </w:p>
    <w:p w14:paraId="158EC9D3" w14:textId="77777777" w:rsidR="007924D9" w:rsidRPr="00266D2D" w:rsidRDefault="00266D2D">
      <w:pPr>
        <w:rPr>
          <w:rFonts w:ascii="ＭＳ 明朝" w:hAnsi="ＭＳ 明朝"/>
        </w:rPr>
      </w:pPr>
      <w:r w:rsidRPr="00266D2D">
        <w:rPr>
          <w:rFonts w:ascii="ＭＳ 明朝" w:hAnsi="ＭＳ 明朝" w:hint="eastAsia"/>
        </w:rPr>
        <w:t>(</w:t>
      </w:r>
      <w:r w:rsidR="007924D9" w:rsidRPr="00266D2D">
        <w:rPr>
          <w:rFonts w:ascii="ＭＳ 明朝" w:hAnsi="ＭＳ 明朝" w:hint="eastAsia"/>
        </w:rPr>
        <w:t>あて先</w:t>
      </w:r>
      <w:r w:rsidRPr="00266D2D">
        <w:rPr>
          <w:rFonts w:ascii="ＭＳ 明朝" w:hAnsi="ＭＳ 明朝" w:hint="eastAsia"/>
        </w:rPr>
        <w:t>)</w:t>
      </w:r>
    </w:p>
    <w:p w14:paraId="21E167EA" w14:textId="5B27EC8C" w:rsidR="000E297F" w:rsidRDefault="007924D9">
      <w:pPr>
        <w:rPr>
          <w:rFonts w:ascii="ＭＳ 明朝" w:hAnsi="ＭＳ 明朝"/>
        </w:rPr>
      </w:pPr>
      <w:r w:rsidRPr="00266D2D">
        <w:rPr>
          <w:rFonts w:ascii="ＭＳ 明朝" w:hAnsi="ＭＳ 明朝" w:hint="eastAsia"/>
        </w:rPr>
        <w:t>南魚沼市長</w:t>
      </w:r>
    </w:p>
    <w:p w14:paraId="25AAA096" w14:textId="2FD14B11" w:rsidR="00B63B21" w:rsidRPr="00266D2D" w:rsidRDefault="00B63B2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19D14520" w14:textId="1FF5E4D1" w:rsidR="00B63B21" w:rsidRDefault="00B63B21" w:rsidP="00B63B21">
      <w:pPr>
        <w:ind w:firstLineChars="1442" w:firstLine="3042"/>
      </w:pPr>
      <w:r>
        <w:rPr>
          <w:rFonts w:hint="eastAsia"/>
        </w:rPr>
        <w:t>共同企業体の名称</w:t>
      </w:r>
    </w:p>
    <w:p w14:paraId="0C55AE60" w14:textId="77777777" w:rsidR="00B63B21" w:rsidRDefault="00B63B21" w:rsidP="00B63B21">
      <w:pPr>
        <w:ind w:firstLineChars="1142" w:firstLine="2409"/>
      </w:pPr>
    </w:p>
    <w:p w14:paraId="4E0F52DE" w14:textId="0B9D2DB7" w:rsidR="00B63B21" w:rsidRPr="00B63B21" w:rsidRDefault="00B63B21" w:rsidP="00B63B21">
      <w:pPr>
        <w:ind w:firstLineChars="1142" w:firstLine="2409"/>
        <w:rPr>
          <w:u w:val="single"/>
        </w:rPr>
      </w:pPr>
      <w:r>
        <w:rPr>
          <w:rFonts w:hint="eastAsia"/>
        </w:rPr>
        <w:t xml:space="preserve">　　　</w:t>
      </w:r>
      <w:r w:rsidRPr="00B63B21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3CEAFF1E" w14:textId="77777777" w:rsidR="00B63B21" w:rsidRDefault="00B63B21" w:rsidP="00B63B21">
      <w:pPr>
        <w:ind w:firstLineChars="1142" w:firstLine="2409"/>
      </w:pPr>
    </w:p>
    <w:p w14:paraId="1E49EE07" w14:textId="468E6B45" w:rsidR="00B63B21" w:rsidRDefault="00B63B21" w:rsidP="00B63B21">
      <w:pPr>
        <w:ind w:firstLineChars="1410" w:firstLine="2974"/>
      </w:pPr>
      <w:r>
        <w:rPr>
          <w:rFonts w:hint="eastAsia"/>
        </w:rPr>
        <w:t>代表者　住所</w:t>
      </w:r>
    </w:p>
    <w:p w14:paraId="153D4B00" w14:textId="60B6094F" w:rsidR="00B63B21" w:rsidRDefault="00B63B21" w:rsidP="00B63B21">
      <w:pPr>
        <w:ind w:firstLineChars="1350" w:firstLine="2848"/>
      </w:pPr>
      <w:r>
        <w:rPr>
          <w:rFonts w:hint="eastAsia"/>
        </w:rPr>
        <w:t>（構成員）商号又は名称</w:t>
      </w:r>
    </w:p>
    <w:p w14:paraId="6B730B46" w14:textId="27EF6AF2" w:rsidR="00B63B21" w:rsidRDefault="00B63B21" w:rsidP="00B63B21">
      <w:pPr>
        <w:ind w:firstLineChars="1842" w:firstLine="3885"/>
      </w:pPr>
      <w:r>
        <w:rPr>
          <w:rFonts w:hint="eastAsia"/>
        </w:rPr>
        <w:t>代表者の氏名</w:t>
      </w:r>
    </w:p>
    <w:p w14:paraId="37847930" w14:textId="77777777" w:rsidR="00B63B21" w:rsidRDefault="00B63B21" w:rsidP="00B63B21">
      <w:pPr>
        <w:ind w:firstLineChars="1142" w:firstLine="2409"/>
      </w:pPr>
    </w:p>
    <w:p w14:paraId="7029EA8B" w14:textId="42901455" w:rsidR="00B63B21" w:rsidRDefault="00B63B21" w:rsidP="00B63B21">
      <w:pPr>
        <w:ind w:firstLineChars="1410" w:firstLine="2974"/>
      </w:pPr>
      <w:r>
        <w:rPr>
          <w:rFonts w:hint="eastAsia"/>
        </w:rPr>
        <w:t>構成員　住所</w:t>
      </w:r>
    </w:p>
    <w:p w14:paraId="1317DAF9" w14:textId="26E698DD" w:rsidR="00B63B21" w:rsidRDefault="00B63B21" w:rsidP="00B63B21">
      <w:pPr>
        <w:ind w:firstLineChars="1142" w:firstLine="2409"/>
      </w:pPr>
      <w:r>
        <w:rPr>
          <w:rFonts w:hint="eastAsia"/>
        </w:rPr>
        <w:t xml:space="preserve">　　　　　　　商号又は名称</w:t>
      </w:r>
    </w:p>
    <w:p w14:paraId="15383B55" w14:textId="77830CAE" w:rsidR="00B63B21" w:rsidRDefault="00B63B21" w:rsidP="00B63B21">
      <w:pPr>
        <w:ind w:firstLineChars="1142" w:firstLine="2409"/>
      </w:pPr>
      <w:r>
        <w:rPr>
          <w:rFonts w:hint="eastAsia"/>
        </w:rPr>
        <w:t xml:space="preserve">　　　　　　　代表者の氏名</w:t>
      </w:r>
    </w:p>
    <w:p w14:paraId="2948DA30" w14:textId="77777777" w:rsidR="00B63B21" w:rsidRDefault="00B63B21" w:rsidP="00B63B21">
      <w:pPr>
        <w:ind w:firstLineChars="1142" w:firstLine="2409"/>
      </w:pPr>
    </w:p>
    <w:p w14:paraId="6AE720A7" w14:textId="2C68EBA7" w:rsidR="00B63B21" w:rsidRDefault="00B63B21" w:rsidP="00B63B21">
      <w:pPr>
        <w:ind w:firstLineChars="1410" w:firstLine="2974"/>
      </w:pPr>
      <w:r>
        <w:rPr>
          <w:rFonts w:hint="eastAsia"/>
        </w:rPr>
        <w:t>構成員　住所</w:t>
      </w:r>
    </w:p>
    <w:p w14:paraId="3FDC8FDE" w14:textId="798A6A77" w:rsidR="00B63B21" w:rsidRDefault="00B63B21" w:rsidP="00B63B21">
      <w:pPr>
        <w:ind w:firstLineChars="1142" w:firstLine="2409"/>
      </w:pPr>
      <w:r>
        <w:rPr>
          <w:rFonts w:hint="eastAsia"/>
        </w:rPr>
        <w:t xml:space="preserve">　　　　　　　商号又は名称</w:t>
      </w:r>
    </w:p>
    <w:p w14:paraId="0B881264" w14:textId="4E234FCA" w:rsidR="00B63B21" w:rsidRDefault="00B63B21" w:rsidP="00B63B21">
      <w:pPr>
        <w:ind w:firstLineChars="1142" w:firstLine="2409"/>
      </w:pPr>
      <w:r>
        <w:rPr>
          <w:rFonts w:hint="eastAsia"/>
        </w:rPr>
        <w:t xml:space="preserve">　　　　　　　代表者の氏名</w:t>
      </w:r>
    </w:p>
    <w:p w14:paraId="7E363887" w14:textId="77777777" w:rsidR="00B63B21" w:rsidRDefault="00B63B21" w:rsidP="00B63B21">
      <w:pPr>
        <w:ind w:firstLineChars="1142" w:firstLine="2409"/>
      </w:pPr>
    </w:p>
    <w:p w14:paraId="012387B6" w14:textId="3F139AA2" w:rsidR="00B63B21" w:rsidRDefault="00B63B21" w:rsidP="00B63B21">
      <w:pPr>
        <w:ind w:firstLineChars="1410" w:firstLine="2974"/>
      </w:pPr>
      <w:r>
        <w:rPr>
          <w:rFonts w:hint="eastAsia"/>
        </w:rPr>
        <w:t>構成員　住所</w:t>
      </w:r>
    </w:p>
    <w:p w14:paraId="4B19FD8D" w14:textId="0FF2D9E3" w:rsidR="00B63B21" w:rsidRDefault="00B63B21" w:rsidP="00B63B21">
      <w:pPr>
        <w:ind w:firstLineChars="1142" w:firstLine="2409"/>
      </w:pPr>
      <w:r>
        <w:rPr>
          <w:rFonts w:hint="eastAsia"/>
        </w:rPr>
        <w:t xml:space="preserve">　　　　　　　商号又は名称</w:t>
      </w:r>
    </w:p>
    <w:p w14:paraId="5F5C41B1" w14:textId="5487630F" w:rsidR="000E297F" w:rsidRDefault="00B63B21" w:rsidP="00B63B21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代表者の氏名</w:t>
      </w:r>
    </w:p>
    <w:p w14:paraId="29DE659A" w14:textId="77777777" w:rsidR="000E297F" w:rsidRDefault="000E297F"/>
    <w:p w14:paraId="53EC7D11" w14:textId="70C3663C" w:rsidR="000E297F" w:rsidRDefault="000E297F" w:rsidP="000E297F">
      <w:pPr>
        <w:rPr>
          <w:rFonts w:ascii="ＭＳ 明朝" w:hAnsi="ＭＳ 明朝"/>
        </w:rPr>
      </w:pPr>
      <w:r>
        <w:rPr>
          <w:rFonts w:hint="eastAsia"/>
        </w:rPr>
        <w:t xml:space="preserve">　提出してある</w:t>
      </w:r>
      <w:r w:rsidR="00522319" w:rsidRPr="00522319">
        <w:rPr>
          <w:rFonts w:hint="eastAsia"/>
        </w:rPr>
        <w:t>特定共同企業体入札参加資格審査申請書</w:t>
      </w:r>
      <w:r>
        <w:rPr>
          <w:rFonts w:hint="eastAsia"/>
        </w:rPr>
        <w:t>及び添付書類の記載事項のうち次の事項につい</w:t>
      </w:r>
      <w:r w:rsidRPr="008A098C">
        <w:rPr>
          <w:rFonts w:ascii="ＭＳ 明朝" w:hAnsi="ＭＳ 明朝" w:hint="eastAsia"/>
        </w:rPr>
        <w:t>て下記のとおり変更等があったので届け出ます。</w:t>
      </w:r>
    </w:p>
    <w:p w14:paraId="3286D0E4" w14:textId="77777777" w:rsidR="007924D9" w:rsidRDefault="007924D9" w:rsidP="000E297F">
      <w:pPr>
        <w:rPr>
          <w:rFonts w:ascii="ＭＳ 明朝" w:hAnsi="ＭＳ 明朝"/>
        </w:rPr>
      </w:pPr>
    </w:p>
    <w:p w14:paraId="79087AE3" w14:textId="77777777" w:rsidR="007924D9" w:rsidRPr="008A098C" w:rsidRDefault="007924D9" w:rsidP="000E297F">
      <w:pPr>
        <w:rPr>
          <w:rFonts w:ascii="ＭＳ 明朝" w:hAnsi="ＭＳ 明朝"/>
        </w:rPr>
        <w:sectPr w:rsidR="007924D9" w:rsidRPr="008A098C" w:rsidSect="00116B2C">
          <w:headerReference w:type="default" r:id="rId7"/>
          <w:pgSz w:w="11906" w:h="16838" w:code="9"/>
          <w:pgMar w:top="1134" w:right="1418" w:bottom="567" w:left="1418" w:header="851" w:footer="992" w:gutter="0"/>
          <w:cols w:space="425"/>
          <w:docGrid w:type="linesAndChars" w:linePitch="360" w:charSpace="190"/>
        </w:sectPr>
      </w:pPr>
    </w:p>
    <w:p w14:paraId="474A3BE6" w14:textId="7352F862" w:rsidR="00B63B21" w:rsidRPr="008A098C" w:rsidRDefault="000E297F" w:rsidP="00231F79">
      <w:pPr>
        <w:rPr>
          <w:rFonts w:ascii="ＭＳ 明朝" w:hAnsi="ＭＳ 明朝"/>
        </w:rPr>
      </w:pPr>
      <w:r w:rsidRPr="008A098C">
        <w:rPr>
          <w:rFonts w:ascii="ＭＳ 明朝" w:hAnsi="ＭＳ 明朝" w:hint="eastAsia"/>
        </w:rPr>
        <w:t xml:space="preserve">(1)　</w:t>
      </w:r>
      <w:r w:rsidR="00B63B21">
        <w:rPr>
          <w:rFonts w:ascii="ＭＳ 明朝" w:hAnsi="ＭＳ 明朝" w:hint="eastAsia"/>
        </w:rPr>
        <w:t>共同企業体</w:t>
      </w:r>
      <w:r w:rsidR="00231F79">
        <w:rPr>
          <w:rFonts w:ascii="ＭＳ 明朝" w:hAnsi="ＭＳ 明朝" w:hint="eastAsia"/>
        </w:rPr>
        <w:t>又は構成員の商号又は</w:t>
      </w:r>
      <w:r w:rsidRPr="008A098C">
        <w:rPr>
          <w:rFonts w:ascii="ＭＳ 明朝" w:hAnsi="ＭＳ 明朝" w:hint="eastAsia"/>
        </w:rPr>
        <w:t xml:space="preserve">名称　　　　(2)　</w:t>
      </w:r>
      <w:r w:rsidR="00B63B21">
        <w:rPr>
          <w:rFonts w:ascii="ＭＳ 明朝" w:hAnsi="ＭＳ 明朝" w:hint="eastAsia"/>
        </w:rPr>
        <w:t xml:space="preserve">事務所の所在地　　　</w:t>
      </w:r>
      <w:r w:rsidR="00116B2C">
        <w:rPr>
          <w:rFonts w:ascii="ＭＳ 明朝" w:hAnsi="ＭＳ 明朝" w:hint="eastAsia"/>
        </w:rPr>
        <w:t xml:space="preserve">　</w:t>
      </w:r>
      <w:r w:rsidRPr="008A098C">
        <w:rPr>
          <w:rFonts w:ascii="ＭＳ 明朝" w:hAnsi="ＭＳ 明朝" w:hint="eastAsia"/>
        </w:rPr>
        <w:t xml:space="preserve">(3)　</w:t>
      </w:r>
      <w:r w:rsidR="00B63B21">
        <w:rPr>
          <w:rFonts w:ascii="ＭＳ 明朝" w:hAnsi="ＭＳ 明朝" w:hint="eastAsia"/>
        </w:rPr>
        <w:t>構成員</w:t>
      </w:r>
    </w:p>
    <w:p w14:paraId="42C97BC6" w14:textId="77777777" w:rsidR="00B63B21" w:rsidRDefault="00B63B21"/>
    <w:p w14:paraId="6BE3E3E7" w14:textId="77777777" w:rsidR="000E297F" w:rsidRDefault="000E297F">
      <w:pPr>
        <w:pStyle w:val="a3"/>
        <w:rPr>
          <w:sz w:val="21"/>
        </w:rPr>
      </w:pPr>
      <w:r>
        <w:rPr>
          <w:rFonts w:hint="eastAsia"/>
          <w:sz w:val="21"/>
        </w:rPr>
        <w:t>記</w:t>
      </w:r>
    </w:p>
    <w:p w14:paraId="20AAF68D" w14:textId="77777777" w:rsidR="000E297F" w:rsidRDefault="000E297F"/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064"/>
        <w:gridCol w:w="1980"/>
        <w:gridCol w:w="3060"/>
      </w:tblGrid>
      <w:tr w:rsidR="000E297F" w14:paraId="1CF97C3F" w14:textId="77777777">
        <w:trPr>
          <w:trHeight w:val="454"/>
        </w:trPr>
        <w:tc>
          <w:tcPr>
            <w:tcW w:w="2175" w:type="dxa"/>
            <w:vAlign w:val="center"/>
          </w:tcPr>
          <w:p w14:paraId="59C14CC6" w14:textId="77777777" w:rsidR="000E297F" w:rsidRDefault="000E297F">
            <w:pPr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2064" w:type="dxa"/>
            <w:vAlign w:val="center"/>
          </w:tcPr>
          <w:p w14:paraId="67AB21B1" w14:textId="77777777" w:rsidR="000E297F" w:rsidRDefault="000E297F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980" w:type="dxa"/>
            <w:vAlign w:val="center"/>
          </w:tcPr>
          <w:p w14:paraId="2B38745F" w14:textId="77777777" w:rsidR="000E297F" w:rsidRDefault="000E297F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3060" w:type="dxa"/>
            <w:vAlign w:val="center"/>
          </w:tcPr>
          <w:p w14:paraId="2FD517A9" w14:textId="77777777" w:rsidR="000E297F" w:rsidRDefault="000E297F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E297F" w14:paraId="05495386" w14:textId="77777777">
        <w:trPr>
          <w:trHeight w:val="454"/>
        </w:trPr>
        <w:tc>
          <w:tcPr>
            <w:tcW w:w="2175" w:type="dxa"/>
            <w:vAlign w:val="center"/>
          </w:tcPr>
          <w:p w14:paraId="2A204C2A" w14:textId="77777777" w:rsidR="000E297F" w:rsidRDefault="000E297F"/>
        </w:tc>
        <w:tc>
          <w:tcPr>
            <w:tcW w:w="2064" w:type="dxa"/>
            <w:vAlign w:val="center"/>
          </w:tcPr>
          <w:p w14:paraId="3416A17A" w14:textId="77777777" w:rsidR="000E297F" w:rsidRDefault="000E297F"/>
        </w:tc>
        <w:tc>
          <w:tcPr>
            <w:tcW w:w="1980" w:type="dxa"/>
            <w:vAlign w:val="center"/>
          </w:tcPr>
          <w:p w14:paraId="633DA454" w14:textId="77777777" w:rsidR="000E297F" w:rsidRDefault="000E297F"/>
        </w:tc>
        <w:tc>
          <w:tcPr>
            <w:tcW w:w="3060" w:type="dxa"/>
            <w:vAlign w:val="center"/>
          </w:tcPr>
          <w:p w14:paraId="4ED610A4" w14:textId="77777777" w:rsidR="000E297F" w:rsidRDefault="000E297F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0E297F" w14:paraId="344E74E8" w14:textId="77777777">
        <w:trPr>
          <w:trHeight w:val="454"/>
        </w:trPr>
        <w:tc>
          <w:tcPr>
            <w:tcW w:w="2175" w:type="dxa"/>
            <w:vAlign w:val="center"/>
          </w:tcPr>
          <w:p w14:paraId="33616556" w14:textId="77777777" w:rsidR="000E297F" w:rsidRDefault="000E297F"/>
        </w:tc>
        <w:tc>
          <w:tcPr>
            <w:tcW w:w="2064" w:type="dxa"/>
            <w:vAlign w:val="center"/>
          </w:tcPr>
          <w:p w14:paraId="3A79605F" w14:textId="77777777" w:rsidR="000E297F" w:rsidRDefault="000E297F"/>
        </w:tc>
        <w:tc>
          <w:tcPr>
            <w:tcW w:w="1980" w:type="dxa"/>
            <w:vAlign w:val="center"/>
          </w:tcPr>
          <w:p w14:paraId="5D72E4F7" w14:textId="77777777" w:rsidR="000E297F" w:rsidRDefault="000E297F"/>
        </w:tc>
        <w:tc>
          <w:tcPr>
            <w:tcW w:w="3060" w:type="dxa"/>
            <w:vAlign w:val="center"/>
          </w:tcPr>
          <w:p w14:paraId="1BC6CA60" w14:textId="77777777" w:rsidR="000E297F" w:rsidRDefault="000E297F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0E297F" w14:paraId="0F2F72B5" w14:textId="77777777">
        <w:trPr>
          <w:trHeight w:val="454"/>
        </w:trPr>
        <w:tc>
          <w:tcPr>
            <w:tcW w:w="2175" w:type="dxa"/>
            <w:vAlign w:val="center"/>
          </w:tcPr>
          <w:p w14:paraId="40E7AC51" w14:textId="77777777" w:rsidR="000E297F" w:rsidRDefault="000E297F"/>
        </w:tc>
        <w:tc>
          <w:tcPr>
            <w:tcW w:w="2064" w:type="dxa"/>
            <w:vAlign w:val="center"/>
          </w:tcPr>
          <w:p w14:paraId="12CA7692" w14:textId="77777777" w:rsidR="000E297F" w:rsidRDefault="000E297F"/>
        </w:tc>
        <w:tc>
          <w:tcPr>
            <w:tcW w:w="1980" w:type="dxa"/>
            <w:vAlign w:val="center"/>
          </w:tcPr>
          <w:p w14:paraId="7C337C07" w14:textId="77777777" w:rsidR="000E297F" w:rsidRDefault="000E297F"/>
        </w:tc>
        <w:tc>
          <w:tcPr>
            <w:tcW w:w="3060" w:type="dxa"/>
            <w:vAlign w:val="center"/>
          </w:tcPr>
          <w:p w14:paraId="5E2A1333" w14:textId="77777777" w:rsidR="000E297F" w:rsidRDefault="000E297F"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14:paraId="648C8AC3" w14:textId="77777777" w:rsidR="00231F79" w:rsidRDefault="00231F79" w:rsidP="00231F79">
      <w:pPr>
        <w:spacing w:line="240" w:lineRule="exact"/>
        <w:ind w:leftChars="32" w:left="565" w:hangingChars="300" w:hanging="502"/>
        <w:rPr>
          <w:sz w:val="18"/>
          <w:szCs w:val="18"/>
        </w:rPr>
      </w:pPr>
    </w:p>
    <w:p w14:paraId="70807EA5" w14:textId="5D948059" w:rsidR="007F1E53" w:rsidRDefault="000E297F" w:rsidP="007F1E53">
      <w:pPr>
        <w:spacing w:line="240" w:lineRule="exact"/>
        <w:rPr>
          <w:sz w:val="18"/>
          <w:szCs w:val="18"/>
        </w:rPr>
      </w:pPr>
      <w:r w:rsidRPr="00231F79">
        <w:rPr>
          <w:rFonts w:hint="eastAsia"/>
          <w:sz w:val="18"/>
          <w:szCs w:val="18"/>
        </w:rPr>
        <w:t>注　１</w:t>
      </w:r>
      <w:r w:rsidR="00231F79">
        <w:rPr>
          <w:rFonts w:hint="eastAsia"/>
          <w:sz w:val="18"/>
          <w:szCs w:val="18"/>
        </w:rPr>
        <w:t xml:space="preserve">　</w:t>
      </w:r>
      <w:r w:rsidR="007F1E53">
        <w:rPr>
          <w:rFonts w:hint="eastAsia"/>
          <w:sz w:val="18"/>
          <w:szCs w:val="18"/>
        </w:rPr>
        <w:t>変更後の</w:t>
      </w:r>
      <w:r w:rsidR="004E2F69">
        <w:rPr>
          <w:rFonts w:hint="eastAsia"/>
          <w:sz w:val="18"/>
          <w:szCs w:val="18"/>
        </w:rPr>
        <w:t>共同企業体</w:t>
      </w:r>
      <w:r w:rsidR="007F1E53">
        <w:rPr>
          <w:rFonts w:hint="eastAsia"/>
          <w:sz w:val="18"/>
          <w:szCs w:val="18"/>
        </w:rPr>
        <w:t>協定書を添付してください。</w:t>
      </w:r>
    </w:p>
    <w:p w14:paraId="03FC4408" w14:textId="25A6EEE9" w:rsidR="00231F79" w:rsidRDefault="007F1E53" w:rsidP="007F1E53">
      <w:pPr>
        <w:spacing w:line="240" w:lineRule="exact"/>
        <w:ind w:leftChars="164" w:left="611" w:hangingChars="172" w:hanging="288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２　構成員の商号又は名称に変更があった場合は、構成員（</w:t>
      </w:r>
      <w:r w:rsidR="00231F79" w:rsidRPr="00231F79">
        <w:rPr>
          <w:rFonts w:hint="eastAsia"/>
          <w:sz w:val="18"/>
          <w:szCs w:val="18"/>
        </w:rPr>
        <w:t>単体企業</w:t>
      </w:r>
      <w:r>
        <w:rPr>
          <w:rFonts w:hint="eastAsia"/>
          <w:sz w:val="18"/>
          <w:szCs w:val="18"/>
        </w:rPr>
        <w:t>）</w:t>
      </w:r>
      <w:r w:rsidR="00231F79" w:rsidRPr="00231F79">
        <w:rPr>
          <w:rFonts w:hint="eastAsia"/>
          <w:sz w:val="18"/>
          <w:szCs w:val="18"/>
        </w:rPr>
        <w:t>の変更届</w:t>
      </w:r>
      <w:r>
        <w:rPr>
          <w:rFonts w:hint="eastAsia"/>
          <w:sz w:val="18"/>
          <w:szCs w:val="18"/>
        </w:rPr>
        <w:t>と</w:t>
      </w:r>
      <w:r w:rsidR="00231F79" w:rsidRPr="00231F79">
        <w:rPr>
          <w:rFonts w:hint="eastAsia"/>
          <w:sz w:val="18"/>
          <w:szCs w:val="18"/>
        </w:rPr>
        <w:t>併せて提出</w:t>
      </w:r>
      <w:r>
        <w:rPr>
          <w:rFonts w:hint="eastAsia"/>
          <w:sz w:val="18"/>
          <w:szCs w:val="18"/>
        </w:rPr>
        <w:t>してください。</w:t>
      </w:r>
    </w:p>
    <w:sectPr w:rsidR="00231F79" w:rsidSect="000E297F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2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44FA" w14:textId="77777777" w:rsidR="00A52CD5" w:rsidRDefault="00A52CD5" w:rsidP="000E297F">
      <w:r>
        <w:separator/>
      </w:r>
    </w:p>
  </w:endnote>
  <w:endnote w:type="continuationSeparator" w:id="0">
    <w:p w14:paraId="7716E4A5" w14:textId="77777777" w:rsidR="00A52CD5" w:rsidRDefault="00A52CD5" w:rsidP="000E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9E7C" w14:textId="77777777" w:rsidR="00A52CD5" w:rsidRDefault="00A52CD5" w:rsidP="000E297F">
      <w:r>
        <w:separator/>
      </w:r>
    </w:p>
  </w:footnote>
  <w:footnote w:type="continuationSeparator" w:id="0">
    <w:p w14:paraId="67186A3A" w14:textId="77777777" w:rsidR="00A52CD5" w:rsidRDefault="00A52CD5" w:rsidP="000E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FCA4" w14:textId="03DA9CFF" w:rsidR="00B63B21" w:rsidRPr="00B63B21" w:rsidRDefault="00B63B21" w:rsidP="00B63B21">
    <w:pPr>
      <w:rPr>
        <w:rFonts w:ascii="ＭＳ ゴシック" w:eastAsia="ＭＳ ゴシック" w:hAnsi="ＭＳ ゴシック"/>
      </w:rPr>
    </w:pPr>
    <w:r w:rsidRPr="008A388C">
      <w:rPr>
        <w:rFonts w:ascii="ＭＳ ゴシック" w:eastAsia="ＭＳ ゴシック" w:hAnsi="ＭＳ ゴシック" w:hint="eastAsia"/>
      </w:rPr>
      <w:t>第</w:t>
    </w:r>
    <w:r>
      <w:rPr>
        <w:rFonts w:ascii="ＭＳ ゴシック" w:eastAsia="ＭＳ ゴシック" w:hAnsi="ＭＳ ゴシック" w:hint="eastAsia"/>
      </w:rPr>
      <w:t>13</w:t>
    </w:r>
    <w:r w:rsidRPr="008A388C">
      <w:rPr>
        <w:rFonts w:ascii="ＭＳ ゴシック" w:eastAsia="ＭＳ ゴシック" w:hAnsi="ＭＳ ゴシック" w:hint="eastAsia"/>
      </w:rPr>
      <w:t>号</w:t>
    </w:r>
    <w:r w:rsidRPr="00AD134D">
      <w:rPr>
        <w:rFonts w:ascii="ＭＳ ゴシック" w:eastAsia="ＭＳ ゴシック" w:hAnsi="ＭＳ ゴシック" w:hint="eastAsia"/>
      </w:rPr>
      <w:t>様式</w:t>
    </w:r>
    <w:r w:rsidR="00231F79">
      <w:rPr>
        <w:rFonts w:ascii="ＭＳ ゴシック" w:eastAsia="ＭＳ ゴシック" w:hAnsi="ＭＳ ゴシック" w:hint="eastAsia"/>
      </w:rPr>
      <w:t>（第20条関係）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F94"/>
    <w:multiLevelType w:val="hybridMultilevel"/>
    <w:tmpl w:val="AD0AE98E"/>
    <w:lvl w:ilvl="0" w:tplc="479A40C6">
      <w:start w:val="7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6E868D3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3F63CC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25A2190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17EE760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FAA8E8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BD6F6A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CEC1400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08E8D9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5F709A"/>
    <w:multiLevelType w:val="hybridMultilevel"/>
    <w:tmpl w:val="DF507F9E"/>
    <w:lvl w:ilvl="0" w:tplc="8610897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2E7C9F6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93A723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3EA723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E326C99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4EA4AC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54CD87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A9C7D60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5CC42FC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58E2435"/>
    <w:multiLevelType w:val="hybridMultilevel"/>
    <w:tmpl w:val="DC6CA36C"/>
    <w:lvl w:ilvl="0" w:tplc="3270744A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B4DCF71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E82B86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1E47FA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D49CF9F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5DC7B1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29A3A7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1FC644E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394E75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A3C239E"/>
    <w:multiLevelType w:val="hybridMultilevel"/>
    <w:tmpl w:val="B6124C00"/>
    <w:lvl w:ilvl="0" w:tplc="94E2097C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4C4930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FE04A8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51EE7A1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E76A57C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9F628F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A5E4AE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6B26063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566029C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85365"/>
    <w:multiLevelType w:val="hybridMultilevel"/>
    <w:tmpl w:val="84B82782"/>
    <w:lvl w:ilvl="0" w:tplc="D2F6A9BA">
      <w:start w:val="5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D0C6F72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DC597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28B0416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D2A4B4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C4CC30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65662E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D9A20C0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B49A17E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6337F7D"/>
    <w:multiLevelType w:val="hybridMultilevel"/>
    <w:tmpl w:val="D00E3A08"/>
    <w:lvl w:ilvl="0" w:tplc="BDCCDA2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B0DC89F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8B8F2C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2D0278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236368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FAC56B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9A0F65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FC69B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E7A0E6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E3B1F7E"/>
    <w:multiLevelType w:val="hybridMultilevel"/>
    <w:tmpl w:val="96B2C9DE"/>
    <w:lvl w:ilvl="0" w:tplc="E24AE490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6C1FE4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C6D6B1A6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B39C176E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37E24E88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1478BE0E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D75205AA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98662C98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49A6DD4E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58F27B98"/>
    <w:multiLevelType w:val="hybridMultilevel"/>
    <w:tmpl w:val="BC9C3792"/>
    <w:lvl w:ilvl="0" w:tplc="D646E2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4DF892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38F0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30692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C03B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70FC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683D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9CBD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0E56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AD4F2E"/>
    <w:multiLevelType w:val="hybridMultilevel"/>
    <w:tmpl w:val="F314D980"/>
    <w:lvl w:ilvl="0" w:tplc="DE40C4DA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6D25BA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084EE1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472C37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24850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59E6AF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BB8D01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52B0895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838040D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F59170B"/>
    <w:multiLevelType w:val="hybridMultilevel"/>
    <w:tmpl w:val="5E6811FE"/>
    <w:lvl w:ilvl="0" w:tplc="8D18798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FE64200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758C1A7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E4A98BA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A7B68E0E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41829232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7C24E3C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C9DCB48A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9314E95E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646A0AA9"/>
    <w:multiLevelType w:val="hybridMultilevel"/>
    <w:tmpl w:val="B87280B4"/>
    <w:lvl w:ilvl="0" w:tplc="BBDC82F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B48F9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66CC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5A77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2A09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D0D0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DE9A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02DA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10D0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3B5EEE"/>
    <w:multiLevelType w:val="hybridMultilevel"/>
    <w:tmpl w:val="89FAB88C"/>
    <w:lvl w:ilvl="0" w:tplc="6A360EEA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788E5C36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1B40C90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3614FC62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EA1A94C2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4F2246C2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E0BE6DDA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DCE2660A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E918EAA6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7DC07508"/>
    <w:multiLevelType w:val="multilevel"/>
    <w:tmpl w:val="1EFE7C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D3"/>
    <w:rsid w:val="000E297F"/>
    <w:rsid w:val="00116B2C"/>
    <w:rsid w:val="00231F79"/>
    <w:rsid w:val="00266D2D"/>
    <w:rsid w:val="00281B1C"/>
    <w:rsid w:val="00477519"/>
    <w:rsid w:val="004E2F69"/>
    <w:rsid w:val="004E5EB0"/>
    <w:rsid w:val="00522319"/>
    <w:rsid w:val="007924D9"/>
    <w:rsid w:val="007F1E53"/>
    <w:rsid w:val="00815CD3"/>
    <w:rsid w:val="008A388C"/>
    <w:rsid w:val="00941F03"/>
    <w:rsid w:val="00A52CD5"/>
    <w:rsid w:val="00B06796"/>
    <w:rsid w:val="00B6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F2C4DFE"/>
  <w15:chartTrackingRefBased/>
  <w15:docId w15:val="{36726565-6145-453B-8734-2359AA94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5374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0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098C"/>
    <w:rPr>
      <w:kern w:val="2"/>
      <w:sz w:val="21"/>
      <w:szCs w:val="24"/>
    </w:rPr>
  </w:style>
  <w:style w:type="paragraph" w:styleId="a8">
    <w:name w:val="footer"/>
    <w:basedOn w:val="a"/>
    <w:link w:val="a9"/>
    <w:rsid w:val="008A09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A09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293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第４号様式（第９条関係）</vt:lpstr>
      <vt:lpstr>第４号様式（第９条関係）</vt:lpstr>
    </vt:vector>
  </TitlesOfParts>
  <Company>建設業室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第４号様式（第９条関係）</dc:title>
  <dc:subject/>
  <dc:creator>T080010U</dc:creator>
  <cp:keywords/>
  <dc:description/>
  <cp:lastModifiedBy>南魚沼市</cp:lastModifiedBy>
  <cp:revision>9</cp:revision>
  <cp:lastPrinted>2024-04-10T09:28:00Z</cp:lastPrinted>
  <dcterms:created xsi:type="dcterms:W3CDTF">2021-11-19T03:53:00Z</dcterms:created>
  <dcterms:modified xsi:type="dcterms:W3CDTF">2024-04-11T02:24:00Z</dcterms:modified>
</cp:coreProperties>
</file>