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24" w:rsidRPr="00DA4F51" w:rsidRDefault="00320C24" w:rsidP="00DA4F51">
      <w:pPr>
        <w:overflowPunct w:val="0"/>
        <w:autoSpaceDE w:val="0"/>
        <w:autoSpaceDN w:val="0"/>
        <w:rPr>
          <w:rFonts w:hAnsi="Century"/>
          <w:szCs w:val="20"/>
        </w:rPr>
      </w:pPr>
      <w:r w:rsidRPr="00DA4F51">
        <w:rPr>
          <w:rFonts w:hAnsi="Century" w:hint="eastAsia"/>
          <w:szCs w:val="20"/>
        </w:rPr>
        <w:t>様式第</w:t>
      </w:r>
      <w:r w:rsidR="00A03F13" w:rsidRPr="00DA4F51">
        <w:rPr>
          <w:rFonts w:hAnsi="Century" w:hint="eastAsia"/>
          <w:szCs w:val="20"/>
        </w:rPr>
        <w:t>２</w:t>
      </w:r>
      <w:r w:rsidRPr="00DA4F51">
        <w:rPr>
          <w:rFonts w:hAnsi="Century" w:hint="eastAsia"/>
          <w:szCs w:val="20"/>
        </w:rPr>
        <w:t>号</w:t>
      </w:r>
      <w:r w:rsidRPr="00DA4F51">
        <w:rPr>
          <w:rFonts w:hAnsi="Century"/>
          <w:szCs w:val="20"/>
        </w:rPr>
        <w:t>(</w:t>
      </w:r>
      <w:r w:rsidRPr="00DA4F51">
        <w:rPr>
          <w:rFonts w:hAnsi="Century" w:hint="eastAsia"/>
          <w:szCs w:val="20"/>
        </w:rPr>
        <w:t>第</w:t>
      </w:r>
      <w:r w:rsidR="00A03F13" w:rsidRPr="00DA4F51">
        <w:rPr>
          <w:rFonts w:hAnsi="Century" w:hint="eastAsia"/>
          <w:szCs w:val="20"/>
        </w:rPr>
        <w:t>５</w:t>
      </w:r>
      <w:r w:rsidRPr="00DA4F51">
        <w:rPr>
          <w:rFonts w:hAnsi="Century" w:hint="eastAsia"/>
          <w:szCs w:val="20"/>
        </w:rPr>
        <w:t>条関係</w:t>
      </w:r>
      <w:r w:rsidRPr="00DA4F51">
        <w:rPr>
          <w:rFonts w:hAnsi="Century"/>
          <w:szCs w:val="20"/>
        </w:rPr>
        <w:t>)</w:t>
      </w:r>
    </w:p>
    <w:p w:rsidR="00320C24" w:rsidRPr="00DA4F51" w:rsidRDefault="00320C24" w:rsidP="00320C24">
      <w:pPr>
        <w:wordWrap w:val="0"/>
        <w:autoSpaceDE w:val="0"/>
        <w:autoSpaceDN w:val="0"/>
        <w:rPr>
          <w:rFonts w:hAnsi="Century"/>
          <w:sz w:val="21"/>
          <w:szCs w:val="20"/>
        </w:rPr>
      </w:pPr>
    </w:p>
    <w:p w:rsidR="00320C24" w:rsidRPr="00DA4F51" w:rsidRDefault="00320C24" w:rsidP="00320C24">
      <w:pPr>
        <w:wordWrap w:val="0"/>
        <w:autoSpaceDE w:val="0"/>
        <w:autoSpaceDN w:val="0"/>
        <w:jc w:val="center"/>
        <w:rPr>
          <w:rFonts w:hAnsi="Century"/>
          <w:sz w:val="21"/>
          <w:szCs w:val="20"/>
        </w:rPr>
      </w:pPr>
      <w:r w:rsidRPr="00DA4F51">
        <w:rPr>
          <w:rFonts w:hAnsi="Century" w:hint="eastAsia"/>
          <w:sz w:val="21"/>
          <w:szCs w:val="20"/>
        </w:rPr>
        <w:t>補助対象事業実施（変更）計画書</w:t>
      </w:r>
    </w:p>
    <w:p w:rsidR="00320C24" w:rsidRPr="00DA4F51" w:rsidRDefault="00320C24" w:rsidP="00320C24">
      <w:pPr>
        <w:wordWrap w:val="0"/>
        <w:autoSpaceDE w:val="0"/>
        <w:autoSpaceDN w:val="0"/>
        <w:rPr>
          <w:rFonts w:hAnsi="Century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582"/>
        <w:gridCol w:w="1708"/>
        <w:gridCol w:w="1056"/>
        <w:gridCol w:w="679"/>
        <w:gridCol w:w="2297"/>
      </w:tblGrid>
      <w:tr w:rsidR="00320C24" w:rsidRPr="00DA4F51" w:rsidTr="007B0010">
        <w:trPr>
          <w:trHeight w:val="623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申請者氏名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pacing w:val="210"/>
                <w:sz w:val="21"/>
                <w:szCs w:val="20"/>
              </w:rPr>
              <w:t>建築</w:t>
            </w:r>
            <w:r w:rsidRPr="00DA4F51">
              <w:rPr>
                <w:rFonts w:hAnsi="Century" w:hint="eastAsia"/>
                <w:sz w:val="21"/>
                <w:szCs w:val="20"/>
              </w:rPr>
              <w:t>年</w:t>
            </w:r>
          </w:p>
        </w:tc>
        <w:tc>
          <w:tcPr>
            <w:tcW w:w="22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right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年築</w:t>
            </w:r>
          </w:p>
        </w:tc>
      </w:tr>
      <w:tr w:rsidR="00320C24" w:rsidRPr="00DA4F51" w:rsidTr="007B0010">
        <w:trPr>
          <w:trHeight w:val="623"/>
        </w:trPr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施設名</w:t>
            </w:r>
          </w:p>
        </w:tc>
        <w:tc>
          <w:tcPr>
            <w:tcW w:w="3290" w:type="dxa"/>
            <w:gridSpan w:val="2"/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pacing w:val="52"/>
                <w:sz w:val="21"/>
                <w:szCs w:val="20"/>
              </w:rPr>
              <w:t>延べ床面</w:t>
            </w:r>
            <w:r w:rsidRPr="00DA4F51">
              <w:rPr>
                <w:rFonts w:hAnsi="Century" w:hint="eastAsia"/>
                <w:sz w:val="21"/>
                <w:szCs w:val="20"/>
              </w:rPr>
              <w:t>積</w:t>
            </w:r>
          </w:p>
        </w:tc>
        <w:tc>
          <w:tcPr>
            <w:tcW w:w="2297" w:type="dxa"/>
            <w:tcBorders>
              <w:right w:val="single" w:sz="12" w:space="0" w:color="auto"/>
            </w:tcBorders>
            <w:vAlign w:val="center"/>
          </w:tcPr>
          <w:p w:rsidR="00320C24" w:rsidRPr="00DA4F51" w:rsidRDefault="00A03F13" w:rsidP="00320C24">
            <w:pPr>
              <w:wordWrap w:val="0"/>
              <w:autoSpaceDE w:val="0"/>
              <w:autoSpaceDN w:val="0"/>
              <w:jc w:val="right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㎡</w:t>
            </w:r>
          </w:p>
        </w:tc>
      </w:tr>
      <w:tr w:rsidR="00320C24" w:rsidRPr="00DA4F51" w:rsidTr="007B0010">
        <w:trPr>
          <w:trHeight w:val="623"/>
        </w:trPr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建築物構造</w:t>
            </w:r>
          </w:p>
        </w:tc>
        <w:tc>
          <w:tcPr>
            <w:tcW w:w="3290" w:type="dxa"/>
            <w:gridSpan w:val="2"/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pacing w:val="52"/>
                <w:sz w:val="21"/>
                <w:szCs w:val="20"/>
              </w:rPr>
              <w:t>建築物用</w:t>
            </w:r>
            <w:r w:rsidRPr="00DA4F51">
              <w:rPr>
                <w:rFonts w:hAnsi="Century" w:hint="eastAsia"/>
                <w:sz w:val="21"/>
                <w:szCs w:val="20"/>
              </w:rPr>
              <w:t>途</w:t>
            </w:r>
          </w:p>
        </w:tc>
        <w:tc>
          <w:tcPr>
            <w:tcW w:w="2297" w:type="dxa"/>
            <w:tcBorders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</w:tr>
      <w:tr w:rsidR="00320C24" w:rsidRPr="00DA4F51" w:rsidTr="007B0010">
        <w:trPr>
          <w:cantSplit/>
          <w:trHeight w:val="510"/>
        </w:trPr>
        <w:tc>
          <w:tcPr>
            <w:tcW w:w="1750" w:type="dxa"/>
            <w:vMerge w:val="restart"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工事施工業者名</w:t>
            </w:r>
          </w:p>
        </w:tc>
        <w:tc>
          <w:tcPr>
            <w:tcW w:w="732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pacing w:val="315"/>
                <w:kern w:val="0"/>
                <w:sz w:val="21"/>
                <w:szCs w:val="20"/>
                <w:fitText w:val="1050" w:id="1910674688"/>
              </w:rPr>
              <w:t>住</w:t>
            </w:r>
            <w:r w:rsidRPr="00DA4F51">
              <w:rPr>
                <w:rFonts w:hAnsi="Century" w:hint="eastAsia"/>
                <w:kern w:val="0"/>
                <w:sz w:val="21"/>
                <w:szCs w:val="20"/>
                <w:fitText w:val="1050" w:id="1910674688"/>
              </w:rPr>
              <w:t>所</w:t>
            </w:r>
          </w:p>
        </w:tc>
      </w:tr>
      <w:tr w:rsidR="00320C24" w:rsidRPr="00DA4F51" w:rsidTr="007B0010">
        <w:trPr>
          <w:cantSplit/>
          <w:trHeight w:val="510"/>
        </w:trPr>
        <w:tc>
          <w:tcPr>
            <w:tcW w:w="1750" w:type="dxa"/>
            <w:vMerge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left"/>
              <w:rPr>
                <w:rFonts w:hAnsi="Century"/>
                <w:spacing w:val="315"/>
                <w:sz w:val="21"/>
                <w:szCs w:val="20"/>
              </w:rPr>
            </w:pPr>
            <w:r w:rsidRPr="00673535">
              <w:rPr>
                <w:rFonts w:hAnsi="Century" w:hint="eastAsia"/>
                <w:spacing w:val="105"/>
                <w:kern w:val="0"/>
                <w:sz w:val="21"/>
                <w:szCs w:val="20"/>
                <w:fitText w:val="1050" w:id="1910674689"/>
              </w:rPr>
              <w:t>会社</w:t>
            </w:r>
            <w:r w:rsidRPr="00673535">
              <w:rPr>
                <w:rFonts w:hAnsi="Century" w:hint="eastAsia"/>
                <w:kern w:val="0"/>
                <w:sz w:val="21"/>
                <w:szCs w:val="20"/>
                <w:fitText w:val="1050" w:id="1910674689"/>
              </w:rPr>
              <w:t>名</w:t>
            </w:r>
          </w:p>
        </w:tc>
      </w:tr>
      <w:tr w:rsidR="00320C24" w:rsidRPr="00DA4F51" w:rsidTr="007B0010">
        <w:trPr>
          <w:cantSplit/>
          <w:trHeight w:val="510"/>
        </w:trPr>
        <w:tc>
          <w:tcPr>
            <w:tcW w:w="1750" w:type="dxa"/>
            <w:vMerge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left"/>
              <w:rPr>
                <w:rFonts w:hAnsi="Century"/>
                <w:spacing w:val="315"/>
                <w:sz w:val="21"/>
                <w:szCs w:val="20"/>
              </w:rPr>
            </w:pPr>
            <w:r w:rsidRPr="00DA4F51">
              <w:rPr>
                <w:rFonts w:hAnsi="Century" w:hint="eastAsia"/>
                <w:kern w:val="0"/>
                <w:sz w:val="21"/>
                <w:szCs w:val="20"/>
                <w:fitText w:val="1050" w:id="1910674690"/>
              </w:rPr>
              <w:t>担当者氏名</w:t>
            </w:r>
          </w:p>
        </w:tc>
      </w:tr>
      <w:tr w:rsidR="00320C24" w:rsidRPr="00DA4F51" w:rsidTr="007B0010">
        <w:trPr>
          <w:cantSplit/>
          <w:trHeight w:val="510"/>
        </w:trPr>
        <w:tc>
          <w:tcPr>
            <w:tcW w:w="1750" w:type="dxa"/>
            <w:vMerge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left"/>
              <w:rPr>
                <w:rFonts w:hAnsi="Century"/>
                <w:spacing w:val="315"/>
                <w:sz w:val="21"/>
                <w:szCs w:val="20"/>
              </w:rPr>
            </w:pPr>
            <w:r w:rsidRPr="00DA4F51">
              <w:rPr>
                <w:rFonts w:hAnsi="Century" w:hint="eastAsia"/>
                <w:spacing w:val="105"/>
                <w:kern w:val="0"/>
                <w:sz w:val="21"/>
                <w:szCs w:val="20"/>
                <w:fitText w:val="1050" w:id="1910674691"/>
              </w:rPr>
              <w:t>連絡</w:t>
            </w:r>
            <w:r w:rsidRPr="00DA4F51">
              <w:rPr>
                <w:rFonts w:hAnsi="Century" w:hint="eastAsia"/>
                <w:kern w:val="0"/>
                <w:sz w:val="21"/>
                <w:szCs w:val="20"/>
                <w:fitText w:val="1050" w:id="1910674691"/>
              </w:rPr>
              <w:t>先</w:t>
            </w:r>
          </w:p>
        </w:tc>
      </w:tr>
      <w:tr w:rsidR="00320C24" w:rsidRPr="00DA4F51" w:rsidTr="007B0010">
        <w:trPr>
          <w:cantSplit/>
          <w:trHeight w:val="623"/>
        </w:trPr>
        <w:tc>
          <w:tcPr>
            <w:tcW w:w="1750" w:type="dxa"/>
            <w:vMerge w:val="restart"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事業の内容</w:t>
            </w:r>
          </w:p>
        </w:tc>
        <w:tc>
          <w:tcPr>
            <w:tcW w:w="1582" w:type="dxa"/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pacing w:val="52"/>
                <w:sz w:val="21"/>
                <w:szCs w:val="20"/>
              </w:rPr>
              <w:t>施工箇</w:t>
            </w:r>
            <w:r w:rsidRPr="00DA4F51">
              <w:rPr>
                <w:rFonts w:hAnsi="Century" w:hint="eastAsia"/>
                <w:sz w:val="21"/>
                <w:szCs w:val="20"/>
              </w:rPr>
              <w:t>所</w:t>
            </w:r>
          </w:p>
        </w:tc>
        <w:tc>
          <w:tcPr>
            <w:tcW w:w="5740" w:type="dxa"/>
            <w:gridSpan w:val="4"/>
            <w:tcBorders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 xml:space="preserve">　南魚沼市</w:t>
            </w:r>
          </w:p>
        </w:tc>
      </w:tr>
      <w:tr w:rsidR="00320C24" w:rsidRPr="00DA4F51" w:rsidTr="007B0010">
        <w:trPr>
          <w:cantSplit/>
          <w:trHeight w:val="623"/>
        </w:trPr>
        <w:tc>
          <w:tcPr>
            <w:tcW w:w="1750" w:type="dxa"/>
            <w:vMerge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pacing w:val="52"/>
                <w:sz w:val="21"/>
                <w:szCs w:val="20"/>
              </w:rPr>
              <w:t>施工面</w:t>
            </w:r>
            <w:r w:rsidRPr="00DA4F51">
              <w:rPr>
                <w:rFonts w:hAnsi="Century" w:hint="eastAsia"/>
                <w:sz w:val="21"/>
                <w:szCs w:val="20"/>
              </w:rPr>
              <w:t>積</w:t>
            </w:r>
          </w:p>
        </w:tc>
        <w:tc>
          <w:tcPr>
            <w:tcW w:w="5740" w:type="dxa"/>
            <w:gridSpan w:val="4"/>
            <w:tcBorders>
              <w:right w:val="single" w:sz="12" w:space="0" w:color="auto"/>
            </w:tcBorders>
            <w:vAlign w:val="center"/>
          </w:tcPr>
          <w:p w:rsidR="00320C24" w:rsidRPr="00DA4F51" w:rsidRDefault="00320C24" w:rsidP="00A03F13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 xml:space="preserve">　　　　　　　　</w:t>
            </w:r>
            <w:r w:rsidR="00A03F13" w:rsidRPr="00DA4F51">
              <w:rPr>
                <w:rFonts w:hAnsi="Century" w:hint="eastAsia"/>
                <w:sz w:val="21"/>
                <w:szCs w:val="20"/>
              </w:rPr>
              <w:t>㎡</w:t>
            </w:r>
          </w:p>
        </w:tc>
      </w:tr>
      <w:tr w:rsidR="00320C24" w:rsidRPr="00DA4F51" w:rsidTr="007B0010">
        <w:trPr>
          <w:cantSplit/>
          <w:trHeight w:val="623"/>
        </w:trPr>
        <w:tc>
          <w:tcPr>
            <w:tcW w:w="1750" w:type="dxa"/>
            <w:vMerge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pacing w:val="52"/>
                <w:sz w:val="21"/>
                <w:szCs w:val="20"/>
              </w:rPr>
              <w:t>工事種</w:t>
            </w:r>
            <w:r w:rsidRPr="00DA4F51">
              <w:rPr>
                <w:rFonts w:hAnsi="Century" w:hint="eastAsia"/>
                <w:sz w:val="21"/>
                <w:szCs w:val="20"/>
              </w:rPr>
              <w:t>別</w:t>
            </w:r>
          </w:p>
        </w:tc>
        <w:tc>
          <w:tcPr>
            <w:tcW w:w="5740" w:type="dxa"/>
            <w:gridSpan w:val="4"/>
            <w:tcBorders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 xml:space="preserve">　□　</w:t>
            </w:r>
            <w:r w:rsidRPr="00DA4F51">
              <w:rPr>
                <w:rFonts w:hAnsi="Century" w:hint="eastAsia"/>
                <w:spacing w:val="52"/>
                <w:sz w:val="21"/>
                <w:szCs w:val="20"/>
              </w:rPr>
              <w:t>除</w:t>
            </w:r>
            <w:r w:rsidRPr="00DA4F51">
              <w:rPr>
                <w:rFonts w:hAnsi="Century" w:hint="eastAsia"/>
                <w:sz w:val="21"/>
                <w:szCs w:val="20"/>
              </w:rPr>
              <w:t>去　　□　封じ込め　　□　囲い込み</w:t>
            </w:r>
          </w:p>
        </w:tc>
      </w:tr>
      <w:tr w:rsidR="00320C24" w:rsidRPr="00DA4F51" w:rsidTr="007B0010">
        <w:trPr>
          <w:cantSplit/>
          <w:trHeight w:val="520"/>
        </w:trPr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事業開始予定日</w:t>
            </w:r>
          </w:p>
        </w:tc>
        <w:tc>
          <w:tcPr>
            <w:tcW w:w="7322" w:type="dxa"/>
            <w:gridSpan w:val="5"/>
            <w:tcBorders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 xml:space="preserve">　　　　　　年　　　月　　　日</w:t>
            </w:r>
          </w:p>
        </w:tc>
      </w:tr>
      <w:tr w:rsidR="00320C24" w:rsidRPr="00DA4F51" w:rsidTr="007B0010">
        <w:trPr>
          <w:cantSplit/>
          <w:trHeight w:val="520"/>
        </w:trPr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事業完了予定日</w:t>
            </w:r>
          </w:p>
        </w:tc>
        <w:tc>
          <w:tcPr>
            <w:tcW w:w="7322" w:type="dxa"/>
            <w:gridSpan w:val="5"/>
            <w:tcBorders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 xml:space="preserve">　　　　　　年　　　月　　　日</w:t>
            </w:r>
          </w:p>
        </w:tc>
      </w:tr>
      <w:tr w:rsidR="00320C24" w:rsidRPr="00DA4F51" w:rsidTr="007B0010">
        <w:trPr>
          <w:cantSplit/>
          <w:trHeight w:val="520"/>
        </w:trPr>
        <w:tc>
          <w:tcPr>
            <w:tcW w:w="1750" w:type="dxa"/>
            <w:vMerge w:val="restart"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pacing w:val="15"/>
                <w:sz w:val="21"/>
                <w:szCs w:val="20"/>
              </w:rPr>
              <w:t>交付申請額</w:t>
            </w:r>
            <w:r w:rsidRPr="00DA4F51">
              <w:rPr>
                <w:rFonts w:hAnsi="Century" w:hint="eastAsia"/>
                <w:sz w:val="21"/>
                <w:szCs w:val="20"/>
              </w:rPr>
              <w:t>の算出方法</w:t>
            </w:r>
          </w:p>
        </w:tc>
        <w:tc>
          <w:tcPr>
            <w:tcW w:w="4346" w:type="dxa"/>
            <w:gridSpan w:val="3"/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補助対象経費の額</w:t>
            </w:r>
            <w:r w:rsidRPr="00DA4F51">
              <w:rPr>
                <w:rFonts w:hAnsi="Century"/>
                <w:sz w:val="21"/>
                <w:szCs w:val="20"/>
              </w:rPr>
              <w:t>(A)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right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円</w:t>
            </w:r>
          </w:p>
        </w:tc>
      </w:tr>
      <w:tr w:rsidR="00320C24" w:rsidRPr="00DA4F51" w:rsidTr="007B0010">
        <w:trPr>
          <w:cantSplit/>
          <w:trHeight w:val="520"/>
        </w:trPr>
        <w:tc>
          <w:tcPr>
            <w:tcW w:w="1750" w:type="dxa"/>
            <w:vMerge/>
            <w:tcBorders>
              <w:lef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4346" w:type="dxa"/>
            <w:gridSpan w:val="3"/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交付申請額</w:t>
            </w:r>
            <w:r w:rsidRPr="00DA4F51">
              <w:rPr>
                <w:rFonts w:hAnsi="Century"/>
                <w:sz w:val="21"/>
                <w:szCs w:val="20"/>
              </w:rPr>
              <w:t>(A</w:t>
            </w:r>
            <w:r w:rsidRPr="00DA4F51">
              <w:rPr>
                <w:rFonts w:hAnsi="Century"/>
                <w:sz w:val="21"/>
                <w:szCs w:val="20"/>
              </w:rPr>
              <w:t>×</w:t>
            </w:r>
            <w:r w:rsidRPr="00DA4F51">
              <w:rPr>
                <w:rFonts w:hAnsi="Century"/>
                <w:sz w:val="21"/>
                <w:szCs w:val="20"/>
              </w:rPr>
              <w:t>1/3)</w:t>
            </w:r>
            <w:r w:rsidRPr="001C45E0">
              <w:rPr>
                <w:rFonts w:hAnsi="Century"/>
                <w:sz w:val="21"/>
                <w:szCs w:val="20"/>
              </w:rPr>
              <w:t>(</w:t>
            </w:r>
            <w:r w:rsidRPr="001C45E0">
              <w:rPr>
                <w:rFonts w:hAnsi="Century" w:hint="eastAsia"/>
                <w:sz w:val="21"/>
                <w:szCs w:val="20"/>
              </w:rPr>
              <w:t>万円未</w:t>
            </w:r>
            <w:r w:rsidRPr="00DA4F51">
              <w:rPr>
                <w:rFonts w:hAnsi="Century" w:hint="eastAsia"/>
                <w:sz w:val="21"/>
                <w:szCs w:val="20"/>
              </w:rPr>
              <w:t>満切り捨て</w:t>
            </w:r>
            <w:r w:rsidRPr="00DA4F51">
              <w:rPr>
                <w:rFonts w:hAnsi="Century"/>
                <w:sz w:val="21"/>
                <w:szCs w:val="20"/>
              </w:rPr>
              <w:t>)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right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円</w:t>
            </w:r>
          </w:p>
        </w:tc>
      </w:tr>
      <w:tr w:rsidR="00320C24" w:rsidRPr="00DA4F51" w:rsidTr="007B0010">
        <w:trPr>
          <w:cantSplit/>
          <w:trHeight w:val="1866"/>
        </w:trPr>
        <w:tc>
          <w:tcPr>
            <w:tcW w:w="17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  <w:r w:rsidRPr="00DA4F51">
              <w:rPr>
                <w:rFonts w:hAnsi="Century" w:hint="eastAsia"/>
                <w:sz w:val="21"/>
                <w:szCs w:val="20"/>
              </w:rPr>
              <w:t>備考</w:t>
            </w:r>
          </w:p>
        </w:tc>
        <w:tc>
          <w:tcPr>
            <w:tcW w:w="732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0C24" w:rsidRPr="00DA4F51" w:rsidRDefault="00320C24" w:rsidP="00320C24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</w:tr>
    </w:tbl>
    <w:p w:rsidR="00320C24" w:rsidRPr="00DA4F51" w:rsidRDefault="00320C24" w:rsidP="00320C24">
      <w:pPr>
        <w:wordWrap w:val="0"/>
        <w:autoSpaceDE w:val="0"/>
        <w:autoSpaceDN w:val="0"/>
        <w:ind w:left="210" w:hanging="210"/>
        <w:rPr>
          <w:rFonts w:hAnsi="Century"/>
          <w:sz w:val="21"/>
          <w:szCs w:val="20"/>
        </w:rPr>
      </w:pPr>
      <w:r w:rsidRPr="00DA4F51">
        <w:rPr>
          <w:rFonts w:hAnsi="Century" w:hint="eastAsia"/>
          <w:sz w:val="21"/>
          <w:szCs w:val="20"/>
        </w:rPr>
        <w:t>※　補助対象経費の額</w:t>
      </w:r>
      <w:r w:rsidRPr="00DA4F51">
        <w:rPr>
          <w:rFonts w:hAnsi="Century"/>
          <w:sz w:val="21"/>
          <w:szCs w:val="20"/>
        </w:rPr>
        <w:t>(A)</w:t>
      </w:r>
      <w:r w:rsidRPr="00DA4F51">
        <w:rPr>
          <w:rFonts w:hAnsi="Century" w:hint="eastAsia"/>
          <w:sz w:val="21"/>
          <w:szCs w:val="20"/>
        </w:rPr>
        <w:t>は、当該事業に要する費用</w:t>
      </w:r>
      <w:r w:rsidRPr="00DA4F51">
        <w:rPr>
          <w:rFonts w:hAnsi="Century"/>
          <w:sz w:val="21"/>
          <w:szCs w:val="20"/>
        </w:rPr>
        <w:t>(</w:t>
      </w:r>
      <w:r w:rsidRPr="00DA4F51">
        <w:rPr>
          <w:rFonts w:hAnsi="Century" w:hint="eastAsia"/>
          <w:sz w:val="21"/>
          <w:szCs w:val="20"/>
        </w:rPr>
        <w:t>処分費を含む</w:t>
      </w:r>
      <w:r w:rsidRPr="00DA4F51">
        <w:rPr>
          <w:rFonts w:hAnsi="Century"/>
          <w:sz w:val="21"/>
          <w:szCs w:val="20"/>
        </w:rPr>
        <w:t>)</w:t>
      </w:r>
      <w:r w:rsidRPr="00DA4F51">
        <w:rPr>
          <w:rFonts w:hAnsi="Century" w:hint="eastAsia"/>
          <w:sz w:val="21"/>
          <w:szCs w:val="20"/>
        </w:rPr>
        <w:t>とする。ただし、復旧費及び消費税は除く。</w:t>
      </w:r>
    </w:p>
    <w:p w:rsidR="00320C24" w:rsidRPr="00DA4F51" w:rsidRDefault="00320C24" w:rsidP="00320C24">
      <w:pPr>
        <w:wordWrap w:val="0"/>
        <w:autoSpaceDE w:val="0"/>
        <w:autoSpaceDN w:val="0"/>
        <w:ind w:left="210" w:hanging="210"/>
        <w:rPr>
          <w:rFonts w:hAnsi="Century"/>
          <w:sz w:val="21"/>
          <w:szCs w:val="20"/>
        </w:rPr>
      </w:pPr>
      <w:r w:rsidRPr="00DA4F51">
        <w:rPr>
          <w:rFonts w:hAnsi="Century" w:hint="eastAsia"/>
          <w:sz w:val="21"/>
          <w:szCs w:val="20"/>
        </w:rPr>
        <w:t>※　当該事業は、アスベスト関連法令等及び財団法人日本建築センター出版の「既存建築物の吹き付けアスベスト粉じん飛散防止処理技術指針・同</w:t>
      </w:r>
      <w:bookmarkStart w:id="0" w:name="_GoBack"/>
      <w:bookmarkEnd w:id="0"/>
      <w:r w:rsidRPr="00DA4F51">
        <w:rPr>
          <w:rFonts w:hAnsi="Century" w:hint="eastAsia"/>
          <w:sz w:val="21"/>
          <w:szCs w:val="20"/>
        </w:rPr>
        <w:t>解説」に従うものとする。</w:t>
      </w:r>
    </w:p>
    <w:p w:rsidR="00320C24" w:rsidRPr="00DA4F51" w:rsidRDefault="00320C24" w:rsidP="00E705BE">
      <w:pPr>
        <w:wordWrap w:val="0"/>
        <w:autoSpaceDE w:val="0"/>
        <w:autoSpaceDN w:val="0"/>
        <w:rPr>
          <w:rFonts w:hAnsi="ＭＳ 明朝"/>
          <w:sz w:val="21"/>
          <w:szCs w:val="21"/>
        </w:rPr>
      </w:pPr>
      <w:r w:rsidRPr="00DA4F51">
        <w:rPr>
          <w:rFonts w:hAnsi="ＭＳ 明朝" w:hint="eastAsia"/>
          <w:sz w:val="21"/>
          <w:szCs w:val="21"/>
        </w:rPr>
        <w:t>※　変更の場合は、変更前の内容を二重線で見え消しの上、変更後の内容を朱書き表記とする。</w:t>
      </w:r>
    </w:p>
    <w:sectPr w:rsidR="00320C24" w:rsidRPr="00DA4F51" w:rsidSect="001B7551">
      <w:pgSz w:w="11906" w:h="16838" w:code="9"/>
      <w:pgMar w:top="1304" w:right="1418" w:bottom="454" w:left="1418" w:header="284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90" w:rsidRDefault="00162890" w:rsidP="00162890">
      <w:r>
        <w:separator/>
      </w:r>
    </w:p>
  </w:endnote>
  <w:endnote w:type="continuationSeparator" w:id="0">
    <w:p w:rsidR="00162890" w:rsidRDefault="00162890" w:rsidP="0016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90" w:rsidRDefault="00162890" w:rsidP="00162890">
      <w:r>
        <w:separator/>
      </w:r>
    </w:p>
  </w:footnote>
  <w:footnote w:type="continuationSeparator" w:id="0">
    <w:p w:rsidR="00162890" w:rsidRDefault="00162890" w:rsidP="00162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C24"/>
    <w:rsid w:val="00162890"/>
    <w:rsid w:val="001953FC"/>
    <w:rsid w:val="001B7551"/>
    <w:rsid w:val="001C45E0"/>
    <w:rsid w:val="00320C24"/>
    <w:rsid w:val="0042337F"/>
    <w:rsid w:val="004F0A2D"/>
    <w:rsid w:val="00517437"/>
    <w:rsid w:val="0055286A"/>
    <w:rsid w:val="005927E8"/>
    <w:rsid w:val="00673535"/>
    <w:rsid w:val="00676292"/>
    <w:rsid w:val="00763DA8"/>
    <w:rsid w:val="007B0010"/>
    <w:rsid w:val="008D71EC"/>
    <w:rsid w:val="009416AF"/>
    <w:rsid w:val="00A03F13"/>
    <w:rsid w:val="00B01F16"/>
    <w:rsid w:val="00DA4F51"/>
    <w:rsid w:val="00E705BE"/>
    <w:rsid w:val="00F5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C3D19"/>
  <w14:defaultImageDpi w14:val="0"/>
  <w15:docId w15:val="{49AD2FEE-8306-4ECA-967F-8D128C7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13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C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F13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03F13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62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62890"/>
    <w:rPr>
      <w:rFonts w:ascii="ＭＳ 明朝" w:eastAsia="ＭＳ 明朝" w:cs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1628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62890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吉楽　和也</cp:lastModifiedBy>
  <cp:revision>5</cp:revision>
  <cp:lastPrinted>2019-01-28T01:24:00Z</cp:lastPrinted>
  <dcterms:created xsi:type="dcterms:W3CDTF">2019-01-28T01:36:00Z</dcterms:created>
  <dcterms:modified xsi:type="dcterms:W3CDTF">2022-03-29T07:22:00Z</dcterms:modified>
</cp:coreProperties>
</file>