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450F" w:rsidRDefault="00E1450F" w:rsidP="00E145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E62B" wp14:editId="34F1BF9C">
                <wp:simplePos x="0" y="0"/>
                <wp:positionH relativeFrom="column">
                  <wp:posOffset>104775</wp:posOffset>
                </wp:positionH>
                <wp:positionV relativeFrom="paragraph">
                  <wp:posOffset>-572135</wp:posOffset>
                </wp:positionV>
                <wp:extent cx="8477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1450F" w:rsidRPr="00A92D22" w:rsidRDefault="00E1450F" w:rsidP="00E1450F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A92D22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E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-45.05pt;width:6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" fillcolor="window" strokecolor="red" strokeweight="1.5pt">
                <v:textbox>
                  <w:txbxContent>
                    <w:p w:rsidR="00E1450F" w:rsidRPr="00A92D22" w:rsidRDefault="00E1450F" w:rsidP="00E1450F">
                      <w:pPr>
                        <w:rPr>
                          <w:color w:val="FF0000"/>
                          <w:sz w:val="32"/>
                        </w:rPr>
                      </w:pPr>
                      <w:r w:rsidRPr="00A92D22">
                        <w:rPr>
                          <w:rFonts w:hint="eastAsia"/>
                          <w:color w:val="FF0000"/>
                          <w:sz w:val="32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令和〇年度</w:t>
      </w:r>
      <w:r>
        <w:t xml:space="preserve"> </w:t>
      </w:r>
      <w:r>
        <w:rPr>
          <w:rFonts w:hint="eastAsia"/>
        </w:rPr>
        <w:t>○○</w:t>
      </w:r>
      <w:r>
        <w:t>集落協定 総会議事録</w:t>
      </w:r>
    </w:p>
    <w:tbl>
      <w:tblPr>
        <w:tblStyle w:val="a3"/>
        <w:tblpPr w:leftFromText="142" w:rightFromText="142" w:vertAnchor="page" w:horzAnchor="margin" w:tblpY="2491"/>
        <w:tblOverlap w:val="never"/>
        <w:tblW w:w="8551" w:type="dxa"/>
        <w:tblLook w:val="04A0" w:firstRow="1" w:lastRow="0" w:firstColumn="1" w:lastColumn="0" w:noHBand="0" w:noVBand="1"/>
      </w:tblPr>
      <w:tblGrid>
        <w:gridCol w:w="1166"/>
        <w:gridCol w:w="7385"/>
      </w:tblGrid>
      <w:tr w:rsidR="00E1450F" w:rsidRPr="00323BA6" w:rsidTr="00953518">
        <w:trPr>
          <w:trHeight w:val="349"/>
        </w:trPr>
        <w:tc>
          <w:tcPr>
            <w:tcW w:w="1166" w:type="dxa"/>
          </w:tcPr>
          <w:p w:rsidR="00E1450F" w:rsidRPr="00323BA6" w:rsidRDefault="00E1450F" w:rsidP="00953518">
            <w:r>
              <w:rPr>
                <w:rFonts w:hint="eastAsia"/>
              </w:rPr>
              <w:t>■日時</w:t>
            </w:r>
          </w:p>
        </w:tc>
        <w:tc>
          <w:tcPr>
            <w:tcW w:w="7385" w:type="dxa"/>
          </w:tcPr>
          <w:p w:rsidR="00E1450F" w:rsidRPr="00323BA6" w:rsidRDefault="00E1450F" w:rsidP="00953518">
            <w:r w:rsidRPr="005D6D16">
              <w:t>令和〇年 〇月 〇日（土） １８時００分 ～ ２０時００分</w:t>
            </w:r>
          </w:p>
        </w:tc>
      </w:tr>
      <w:tr w:rsidR="00E1450F" w:rsidTr="00953518">
        <w:trPr>
          <w:trHeight w:val="397"/>
        </w:trPr>
        <w:tc>
          <w:tcPr>
            <w:tcW w:w="1166" w:type="dxa"/>
          </w:tcPr>
          <w:p w:rsidR="00E1450F" w:rsidRDefault="00E1450F" w:rsidP="00953518">
            <w:r>
              <w:rPr>
                <w:rFonts w:hint="eastAsia"/>
              </w:rPr>
              <w:t>■場所</w:t>
            </w:r>
            <w:r>
              <w:t xml:space="preserve"> </w:t>
            </w:r>
          </w:p>
        </w:tc>
        <w:tc>
          <w:tcPr>
            <w:tcW w:w="7385" w:type="dxa"/>
          </w:tcPr>
          <w:p w:rsidR="00E1450F" w:rsidRDefault="00E1450F" w:rsidP="00953518">
            <w:r>
              <w:rPr>
                <w:rFonts w:hint="eastAsia"/>
              </w:rPr>
              <w:t>○◯</w:t>
            </w:r>
            <w:r w:rsidRPr="005D6D16">
              <w:rPr>
                <w:rFonts w:hint="eastAsia"/>
              </w:rPr>
              <w:t>集落センター</w:t>
            </w:r>
          </w:p>
        </w:tc>
      </w:tr>
      <w:tr w:rsidR="00E1450F" w:rsidTr="00953518">
        <w:trPr>
          <w:trHeight w:val="318"/>
        </w:trPr>
        <w:tc>
          <w:tcPr>
            <w:tcW w:w="1166" w:type="dxa"/>
          </w:tcPr>
          <w:p w:rsidR="00E1450F" w:rsidRDefault="00E1450F" w:rsidP="00953518">
            <w:r>
              <w:rPr>
                <w:rFonts w:hint="eastAsia"/>
              </w:rPr>
              <w:t>■出欠</w:t>
            </w:r>
            <w:r>
              <w:t xml:space="preserve"> </w:t>
            </w:r>
          </w:p>
        </w:tc>
        <w:tc>
          <w:tcPr>
            <w:tcW w:w="7385" w:type="dxa"/>
          </w:tcPr>
          <w:p w:rsidR="00E1450F" w:rsidRDefault="00E1450F" w:rsidP="00953518">
            <w:r w:rsidRPr="005D6D16">
              <w:rPr>
                <w:rFonts w:hint="eastAsia"/>
              </w:rPr>
              <w:t>協定員</w:t>
            </w:r>
            <w:r w:rsidRPr="005D6D16">
              <w:t xml:space="preserve"> ２０名中 出席者 １５名 委任状によるもの ５名</w:t>
            </w:r>
          </w:p>
        </w:tc>
      </w:tr>
      <w:tr w:rsidR="00E1450F" w:rsidTr="00953518">
        <w:trPr>
          <w:trHeight w:val="557"/>
        </w:trPr>
        <w:tc>
          <w:tcPr>
            <w:tcW w:w="1166" w:type="dxa"/>
          </w:tcPr>
          <w:p w:rsidR="00E1450F" w:rsidRDefault="00E1450F" w:rsidP="00953518">
            <w:r>
              <w:rPr>
                <w:rFonts w:hint="eastAsia"/>
              </w:rPr>
              <w:t>■</w:t>
            </w:r>
            <w:r w:rsidR="00953518">
              <w:rPr>
                <w:rFonts w:hint="eastAsia"/>
              </w:rPr>
              <w:t>出席者</w:t>
            </w:r>
          </w:p>
        </w:tc>
        <w:tc>
          <w:tcPr>
            <w:tcW w:w="7385" w:type="dxa"/>
          </w:tcPr>
          <w:p w:rsidR="00E1450F" w:rsidRDefault="00953518" w:rsidP="00953518">
            <w:r w:rsidRPr="00953518">
              <w:rPr>
                <w:rFonts w:hint="eastAsia"/>
              </w:rPr>
              <w:t>○○、□□、△△…</w:t>
            </w:r>
          </w:p>
        </w:tc>
      </w:tr>
      <w:tr w:rsidR="00695E5C" w:rsidTr="00953518">
        <w:trPr>
          <w:trHeight w:val="317"/>
        </w:trPr>
        <w:tc>
          <w:tcPr>
            <w:tcW w:w="1166" w:type="dxa"/>
          </w:tcPr>
          <w:p w:rsidR="00695E5C" w:rsidRDefault="00695E5C" w:rsidP="00953518">
            <w:r>
              <w:rPr>
                <w:rFonts w:hint="eastAsia"/>
              </w:rPr>
              <w:t>■</w:t>
            </w:r>
            <w:r w:rsidR="00953518" w:rsidRPr="00953518">
              <w:rPr>
                <w:rFonts w:hint="eastAsia"/>
              </w:rPr>
              <w:t>記録者</w:t>
            </w:r>
          </w:p>
        </w:tc>
        <w:tc>
          <w:tcPr>
            <w:tcW w:w="7385" w:type="dxa"/>
          </w:tcPr>
          <w:p w:rsidR="00695E5C" w:rsidRDefault="00953518" w:rsidP="00953518">
            <w:r w:rsidRPr="00953518">
              <w:rPr>
                <w:rFonts w:hint="eastAsia"/>
              </w:rPr>
              <w:t>大和　花子</w:t>
            </w:r>
          </w:p>
        </w:tc>
      </w:tr>
      <w:tr w:rsidR="00E1450F" w:rsidTr="00953518">
        <w:trPr>
          <w:trHeight w:val="563"/>
        </w:trPr>
        <w:tc>
          <w:tcPr>
            <w:tcW w:w="8551" w:type="dxa"/>
            <w:gridSpan w:val="2"/>
          </w:tcPr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■議事</w:t>
            </w:r>
            <w:r w:rsidR="00B16145">
              <w:rPr>
                <w:rFonts w:hint="eastAsia"/>
                <w:sz w:val="20"/>
              </w:rPr>
              <w:t>内容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①第</w:t>
            </w:r>
            <w:r w:rsidRPr="00695E5C">
              <w:rPr>
                <w:sz w:val="20"/>
              </w:rPr>
              <w:t>1号議案 〇年度活動報告について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代表から説明。原案のとおり承認された。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②第</w:t>
            </w:r>
            <w:r w:rsidRPr="00695E5C">
              <w:rPr>
                <w:sz w:val="20"/>
              </w:rPr>
              <w:t>2号議案 〇年度決算について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会計担当から説明、会計監査委員からの報告があった。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原案のとおり承認された。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③第</w:t>
            </w:r>
            <w:r w:rsidRPr="00695E5C">
              <w:rPr>
                <w:sz w:val="20"/>
              </w:rPr>
              <w:t>3号議案 〇年度活動計画・予算・役員について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第</w:t>
            </w:r>
            <w:r w:rsidRPr="00695E5C">
              <w:rPr>
                <w:sz w:val="20"/>
              </w:rPr>
              <w:t>3号、第4号議案について関連するため一括して説明があった。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【活動計画】</w:t>
            </w:r>
            <w:r w:rsidRPr="00695E5C">
              <w:rPr>
                <w:sz w:val="20"/>
              </w:rPr>
              <w:t xml:space="preserve"> 代表から説明。来年度は〇〇水路改良工事を行う旨の説明があった。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【予算】</w:t>
            </w:r>
            <w:r w:rsidRPr="00695E5C">
              <w:rPr>
                <w:sz w:val="20"/>
              </w:rPr>
              <w:t xml:space="preserve"> 会計担当から説明。役員報酬の増額について説明があった。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【役員】</w:t>
            </w:r>
            <w:r w:rsidRPr="00695E5C">
              <w:rPr>
                <w:sz w:val="20"/>
              </w:rPr>
              <w:t xml:space="preserve"> 代表から説明。副代表の退任とそれに伴う改選について説明があった。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④第</w:t>
            </w:r>
            <w:r w:rsidRPr="00695E5C">
              <w:rPr>
                <w:sz w:val="20"/>
              </w:rPr>
              <w:t>4号議案 協定の内容変更について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第</w:t>
            </w:r>
            <w:r w:rsidRPr="00695E5C">
              <w:rPr>
                <w:sz w:val="20"/>
              </w:rPr>
              <w:t>3号議案の提案に伴う規約と協定書の変更について案が示された。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【質疑】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〇〇</w:t>
            </w:r>
            <w:r w:rsidRPr="00695E5C">
              <w:rPr>
                <w:sz w:val="20"/>
              </w:rPr>
              <w:t xml:space="preserve"> 先日の雨で農道が一部崩れていた。予算に入っていないが補修工事はできないか？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〇〇</w:t>
            </w:r>
            <w:r w:rsidRPr="00695E5C">
              <w:rPr>
                <w:sz w:val="20"/>
              </w:rPr>
              <w:t xml:space="preserve"> 緊急性を確認して、予算の組み替えで対応できるか検討する。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〇〇</w:t>
            </w:r>
            <w:r w:rsidRPr="00695E5C">
              <w:rPr>
                <w:sz w:val="20"/>
              </w:rPr>
              <w:t xml:space="preserve"> もし、急に管理できない農地がでてきたらどうすればいいか。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〇〇</w:t>
            </w:r>
            <w:r w:rsidRPr="00695E5C">
              <w:rPr>
                <w:sz w:val="20"/>
              </w:rPr>
              <w:t xml:space="preserve"> 時期や場所によって対応を考えるので、わかった時点で早めに相談してほしい。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〇〇</w:t>
            </w:r>
            <w:r w:rsidRPr="00695E5C">
              <w:rPr>
                <w:sz w:val="20"/>
              </w:rPr>
              <w:t xml:space="preserve"> ・・・・・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【採決】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第</w:t>
            </w:r>
            <w:r w:rsidRPr="00695E5C">
              <w:rPr>
                <w:sz w:val="20"/>
              </w:rPr>
              <w:t>3号議案、第4号議案については挙手による賛成多数で可決された。</w:t>
            </w:r>
          </w:p>
          <w:p w:rsidR="00E1450F" w:rsidRPr="00695E5C" w:rsidRDefault="00E1450F" w:rsidP="00953518">
            <w:pPr>
              <w:rPr>
                <w:sz w:val="20"/>
              </w:rPr>
            </w:pP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⑤その他</w:t>
            </w:r>
          </w:p>
          <w:p w:rsidR="00E1450F" w:rsidRPr="00695E5C" w:rsidRDefault="00E1450F" w:rsidP="00953518">
            <w:pPr>
              <w:rPr>
                <w:sz w:val="20"/>
              </w:rPr>
            </w:pPr>
            <w:r w:rsidRPr="00695E5C">
              <w:rPr>
                <w:rFonts w:hint="eastAsia"/>
                <w:sz w:val="20"/>
              </w:rPr>
              <w:t>（会計担当より）個人配分金の振込口座が変わる場合は６月末までに連絡すること。</w:t>
            </w:r>
          </w:p>
        </w:tc>
      </w:tr>
    </w:tbl>
    <w:p w:rsidR="001747F0" w:rsidRPr="00E1450F" w:rsidRDefault="00EC0087">
      <w:r>
        <w:rPr>
          <w:rFonts w:hint="eastAsia"/>
        </w:rPr>
        <w:t>※添付資料…○○</w:t>
      </w:r>
      <w:r w:rsidR="00E1450F">
        <w:rPr>
          <w:rFonts w:hint="eastAsia"/>
        </w:rPr>
        <w:t>集落協定</w:t>
      </w:r>
      <w:r w:rsidR="00E1450F">
        <w:t xml:space="preserve"> 令和〇年度総会資料</w:t>
      </w:r>
    </w:p>
    <w:sectPr w:rsidR="001747F0" w:rsidRPr="00E14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1F" w:rsidRDefault="0063111F" w:rsidP="00E1450F">
      <w:r>
        <w:separator/>
      </w:r>
    </w:p>
  </w:endnote>
  <w:endnote w:type="continuationSeparator" w:id="0">
    <w:p w:rsidR="0063111F" w:rsidRDefault="0063111F" w:rsidP="00E1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6" w:rsidRDefault="00816A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6" w:rsidRDefault="00816A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6" w:rsidRDefault="00816A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1F" w:rsidRDefault="0063111F" w:rsidP="00E1450F">
      <w:r>
        <w:separator/>
      </w:r>
    </w:p>
  </w:footnote>
  <w:footnote w:type="continuationSeparator" w:id="0">
    <w:p w:rsidR="0063111F" w:rsidRDefault="0063111F" w:rsidP="00E1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6" w:rsidRDefault="00816A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6" w:rsidRDefault="00816A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46" w:rsidRDefault="00816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F"/>
    <w:rsid w:val="00027B22"/>
    <w:rsid w:val="000864F7"/>
    <w:rsid w:val="001747F0"/>
    <w:rsid w:val="0022003B"/>
    <w:rsid w:val="003225EA"/>
    <w:rsid w:val="0063111F"/>
    <w:rsid w:val="00695E5C"/>
    <w:rsid w:val="007835DA"/>
    <w:rsid w:val="00816A46"/>
    <w:rsid w:val="008E131E"/>
    <w:rsid w:val="00953518"/>
    <w:rsid w:val="009D7EBA"/>
    <w:rsid w:val="00B13763"/>
    <w:rsid w:val="00B16145"/>
    <w:rsid w:val="00D03AEF"/>
    <w:rsid w:val="00D22392"/>
    <w:rsid w:val="00E1450F"/>
    <w:rsid w:val="00E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0F"/>
  </w:style>
  <w:style w:type="paragraph" w:styleId="a6">
    <w:name w:val="footer"/>
    <w:basedOn w:val="a"/>
    <w:link w:val="a7"/>
    <w:uiPriority w:val="99"/>
    <w:unhideWhenUsed/>
    <w:rsid w:val="00E14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2C03-68A5-4E4C-84C7-5B92F5A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2022-10-26T01:07:00Z</dcterms:created>
  <dcterms:modified xsi:type="dcterms:W3CDTF">2022-10-26T01:07:00Z</dcterms:modified>
</cp:coreProperties>
</file>