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E6C2" w14:textId="77777777" w:rsidR="00CA5898" w:rsidRPr="00DE3C7C" w:rsidRDefault="00CA5898" w:rsidP="00CA5898">
      <w:r w:rsidRPr="00DE3C7C">
        <w:rPr>
          <w:rFonts w:hint="eastAsia"/>
        </w:rPr>
        <w:t>（様式１）</w:t>
      </w:r>
    </w:p>
    <w:p w14:paraId="7CA977FD" w14:textId="77777777" w:rsidR="00CA5898" w:rsidRPr="00DE3C7C" w:rsidRDefault="00CA5898" w:rsidP="00CA5898">
      <w:pPr>
        <w:jc w:val="center"/>
        <w:rPr>
          <w:b/>
          <w:bCs/>
        </w:rPr>
      </w:pPr>
      <w:r w:rsidRPr="00DE3C7C">
        <w:rPr>
          <w:rFonts w:hint="eastAsia"/>
          <w:b/>
          <w:bCs/>
          <w:sz w:val="32"/>
          <w:szCs w:val="36"/>
        </w:rPr>
        <w:t>南魚沼市食の自立支援事業利用申請書</w:t>
      </w:r>
    </w:p>
    <w:p w14:paraId="0C6D2B1C" w14:textId="77777777" w:rsidR="00CA5898" w:rsidRPr="00DE3C7C" w:rsidRDefault="00CA5898" w:rsidP="00CA5898">
      <w:pPr>
        <w:jc w:val="right"/>
      </w:pPr>
      <w:r w:rsidRPr="00DE3C7C">
        <w:rPr>
          <w:rFonts w:hint="eastAsia"/>
        </w:rPr>
        <w:t xml:space="preserve">　　年　　月　　日</w:t>
      </w:r>
    </w:p>
    <w:p w14:paraId="531B90EF" w14:textId="77777777" w:rsidR="00CA5898" w:rsidRPr="00DE3C7C" w:rsidRDefault="00CA5898" w:rsidP="00CA5898">
      <w:r w:rsidRPr="00DE3C7C">
        <w:rPr>
          <w:rFonts w:hint="eastAsia"/>
        </w:rPr>
        <w:t>南魚沼市長　あて</w:t>
      </w:r>
    </w:p>
    <w:p w14:paraId="639410C4" w14:textId="77777777" w:rsidR="00CA5898" w:rsidRPr="00DE3C7C" w:rsidRDefault="00CA5898" w:rsidP="00CA5898"/>
    <w:p w14:paraId="42541747" w14:textId="77777777" w:rsidR="00CA5898" w:rsidRPr="00DE3C7C" w:rsidRDefault="00CA5898" w:rsidP="00CA5898">
      <w:pPr>
        <w:ind w:firstLineChars="100" w:firstLine="240"/>
      </w:pPr>
      <w:r w:rsidRPr="00DE3C7C">
        <w:rPr>
          <w:rFonts w:hint="eastAsia"/>
        </w:rPr>
        <w:t>下記のとおり、南魚沼市食の自立支援事業の利用を申し込みます。</w:t>
      </w:r>
    </w:p>
    <w:p w14:paraId="2F0DE419" w14:textId="77777777" w:rsidR="00CA5898" w:rsidRPr="00DE3C7C" w:rsidRDefault="00CA5898" w:rsidP="00CA5898">
      <w:pPr>
        <w:ind w:firstLineChars="100" w:firstLine="240"/>
      </w:pPr>
      <w:r w:rsidRPr="00DE3C7C">
        <w:rPr>
          <w:rFonts w:hint="eastAsia"/>
        </w:rPr>
        <w:t>今回の申請に対し、事業の実施に必要な情報を配食事業者</w:t>
      </w:r>
      <w:r>
        <w:rPr>
          <w:rFonts w:hint="eastAsia"/>
        </w:rPr>
        <w:t>、</w:t>
      </w:r>
      <w:r w:rsidRPr="00DE3C7C">
        <w:rPr>
          <w:rFonts w:hint="eastAsia"/>
        </w:rPr>
        <w:t>南魚沼市地域包括支援センター</w:t>
      </w:r>
      <w:r>
        <w:rPr>
          <w:rFonts w:hint="eastAsia"/>
        </w:rPr>
        <w:t>及び大和地域包括ステーション</w:t>
      </w:r>
      <w:r w:rsidRPr="00DE3C7C">
        <w:rPr>
          <w:rFonts w:hint="eastAsia"/>
        </w:rPr>
        <w:t>に提供することに同意します。</w:t>
      </w:r>
    </w:p>
    <w:p w14:paraId="42F45CBD" w14:textId="77777777" w:rsidR="00CA5898" w:rsidRPr="00DE3C7C" w:rsidRDefault="00CA5898" w:rsidP="00CA5898">
      <w:pPr>
        <w:wordWrap w:val="0"/>
        <w:spacing w:afterLines="50" w:after="120"/>
        <w:ind w:firstLineChars="100" w:firstLine="300"/>
        <w:jc w:val="right"/>
        <w:rPr>
          <w:u w:val="single"/>
        </w:rPr>
      </w:pPr>
      <w:r w:rsidRPr="00CA5898">
        <w:rPr>
          <w:rFonts w:hint="eastAsia"/>
          <w:spacing w:val="30"/>
          <w:kern w:val="0"/>
          <w:u w:val="single"/>
          <w:fitText w:val="1440" w:id="-472763904"/>
        </w:rPr>
        <w:t>利用者氏</w:t>
      </w:r>
      <w:r w:rsidRPr="00CA5898">
        <w:rPr>
          <w:rFonts w:hint="eastAsia"/>
          <w:kern w:val="0"/>
          <w:u w:val="single"/>
          <w:fitText w:val="1440" w:id="-472763904"/>
        </w:rPr>
        <w:t>名</w:t>
      </w:r>
      <w:r w:rsidRPr="00DE3C7C">
        <w:rPr>
          <w:rFonts w:hint="eastAsia"/>
          <w:kern w:val="0"/>
          <w:u w:val="single"/>
        </w:rPr>
        <w:t xml:space="preserve">　　　　　　　　　　　　　　　</w:t>
      </w:r>
    </w:p>
    <w:p w14:paraId="33968757" w14:textId="77777777" w:rsidR="00CA5898" w:rsidRPr="00DE3C7C" w:rsidRDefault="00CA5898" w:rsidP="00CA5898">
      <w:pPr>
        <w:wordWrap w:val="0"/>
        <w:spacing w:beforeLines="100" w:before="240" w:afterLines="50" w:after="120"/>
        <w:ind w:firstLineChars="100" w:firstLine="240"/>
        <w:jc w:val="right"/>
      </w:pPr>
      <w:r w:rsidRPr="00CA5898">
        <w:rPr>
          <w:rFonts w:hint="eastAsia"/>
          <w:kern w:val="0"/>
          <w:u w:val="single"/>
          <w:fitText w:val="1441" w:id="-472763903"/>
        </w:rPr>
        <w:t>利用者代理人</w:t>
      </w:r>
      <w:r w:rsidRPr="00DE3C7C">
        <w:rPr>
          <w:rFonts w:hint="eastAsia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50"/>
        <w:gridCol w:w="1507"/>
        <w:gridCol w:w="1112"/>
        <w:gridCol w:w="1053"/>
        <w:gridCol w:w="182"/>
        <w:gridCol w:w="872"/>
        <w:gridCol w:w="167"/>
        <w:gridCol w:w="887"/>
        <w:gridCol w:w="1054"/>
        <w:gridCol w:w="394"/>
        <w:gridCol w:w="660"/>
      </w:tblGrid>
      <w:tr w:rsidR="00CA5898" w:rsidRPr="00DE3C7C" w14:paraId="2314E24F" w14:textId="77777777" w:rsidTr="008A0882">
        <w:trPr>
          <w:trHeight w:val="28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0D2F5CA" w14:textId="77777777" w:rsidR="00CA5898" w:rsidRPr="00DE3C7C" w:rsidRDefault="00CA5898" w:rsidP="008A0882">
            <w:pPr>
              <w:ind w:left="113" w:right="113"/>
              <w:jc w:val="center"/>
              <w:rPr>
                <w:rFonts w:hAnsi="游明朝"/>
                <w:sz w:val="22"/>
              </w:rPr>
            </w:pPr>
            <w:r w:rsidRPr="00DE3C7C">
              <w:rPr>
                <w:rFonts w:hAnsi="游明朝" w:hint="eastAsia"/>
                <w:sz w:val="22"/>
              </w:rPr>
              <w:t>利用者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2C106A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  <w:sz w:val="18"/>
              </w:rPr>
              <w:t>ふりがな</w:t>
            </w:r>
          </w:p>
          <w:p w14:paraId="3D7E77AB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/>
              </w:rPr>
              <w:t>氏</w:t>
            </w:r>
            <w:r w:rsidRPr="00DE3C7C">
              <w:rPr>
                <w:rFonts w:hAnsi="游明朝" w:hint="eastAsia"/>
              </w:rPr>
              <w:t xml:space="preserve"> </w:t>
            </w:r>
            <w:r w:rsidRPr="00DE3C7C">
              <w:rPr>
                <w:rFonts w:hAnsi="游明朝"/>
              </w:rPr>
              <w:t>名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7C1A7B3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B49EF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生 年</w:t>
            </w:r>
          </w:p>
          <w:p w14:paraId="32600960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月 日</w:t>
            </w:r>
          </w:p>
        </w:tc>
        <w:tc>
          <w:tcPr>
            <w:tcW w:w="299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8084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  <w:sz w:val="22"/>
              </w:rPr>
              <w:t>大正・昭和</w:t>
            </w:r>
          </w:p>
          <w:p w14:paraId="29D31D39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 xml:space="preserve">　　　　年　　月　　日</w:t>
            </w:r>
          </w:p>
        </w:tc>
      </w:tr>
      <w:tr w:rsidR="00CA5898" w:rsidRPr="00DE3C7C" w14:paraId="78BFB3F3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3AB8ED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2ED56033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385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AD840FF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14:paraId="65424084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29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39B1E58A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732EE921" w14:textId="77777777" w:rsidTr="008A0882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6762CB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3245E6C8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住 所</w:t>
            </w:r>
          </w:p>
        </w:tc>
        <w:tc>
          <w:tcPr>
            <w:tcW w:w="3854" w:type="dxa"/>
            <w:gridSpan w:val="4"/>
            <w:vMerge w:val="restart"/>
            <w:shd w:val="clear" w:color="auto" w:fill="auto"/>
          </w:tcPr>
          <w:p w14:paraId="3EB342D3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  <w:sz w:val="16"/>
              </w:rPr>
              <w:t>南魚沼市</w:t>
            </w: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14:paraId="7E176D05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区分</w:t>
            </w:r>
          </w:p>
        </w:tc>
        <w:tc>
          <w:tcPr>
            <w:tcW w:w="2335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46E2" w14:textId="77777777" w:rsidR="00CA5898" w:rsidRPr="00DE3C7C" w:rsidRDefault="00CA5898" w:rsidP="008A0882">
            <w:pPr>
              <w:rPr>
                <w:rFonts w:hAnsi="游明朝"/>
                <w:sz w:val="22"/>
                <w:szCs w:val="21"/>
              </w:rPr>
            </w:pPr>
            <w:r w:rsidRPr="00DE3C7C">
              <w:rPr>
                <w:rFonts w:hAnsi="游明朝" w:hint="eastAsia"/>
                <w:szCs w:val="20"/>
              </w:rPr>
              <w:t>認定なし・申請中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245DD" w14:textId="77777777" w:rsidR="00CA5898" w:rsidRPr="00DE3C7C" w:rsidRDefault="00CA5898" w:rsidP="008A0882">
            <w:pPr>
              <w:rPr>
                <w:rFonts w:hAnsi="游明朝"/>
                <w:sz w:val="22"/>
                <w:szCs w:val="21"/>
              </w:rPr>
            </w:pPr>
            <w:r w:rsidRPr="00DE3C7C">
              <w:rPr>
                <w:rFonts w:hAnsi="游明朝" w:hint="eastAsia"/>
                <w:sz w:val="22"/>
                <w:szCs w:val="21"/>
              </w:rPr>
              <w:t>任意事業</w:t>
            </w:r>
          </w:p>
        </w:tc>
      </w:tr>
      <w:tr w:rsidR="00CA5898" w:rsidRPr="00DE3C7C" w14:paraId="1C76422E" w14:textId="77777777" w:rsidTr="008A0882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B27984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7EECB7C2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3854" w:type="dxa"/>
            <w:gridSpan w:val="4"/>
            <w:vMerge/>
            <w:shd w:val="clear" w:color="auto" w:fill="auto"/>
          </w:tcPr>
          <w:p w14:paraId="5A528283" w14:textId="77777777" w:rsidR="00CA5898" w:rsidRPr="00DE3C7C" w:rsidRDefault="00CA5898" w:rsidP="008A0882">
            <w:pPr>
              <w:rPr>
                <w:rFonts w:hAnsi="游明朝"/>
                <w:sz w:val="16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14:paraId="2A65D14E" w14:textId="77777777" w:rsidR="00CA5898" w:rsidRPr="00DE3C7C" w:rsidRDefault="00CA5898" w:rsidP="008A0882">
            <w:pPr>
              <w:jc w:val="center"/>
              <w:rPr>
                <w:rFonts w:hAnsi="游明朝"/>
                <w:strike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5E87" w14:textId="77777777" w:rsidR="00CA5898" w:rsidRPr="00DE3C7C" w:rsidRDefault="00CA5898" w:rsidP="008A0882">
            <w:pPr>
              <w:rPr>
                <w:rFonts w:hAnsi="游明朝"/>
                <w:szCs w:val="20"/>
              </w:rPr>
            </w:pPr>
            <w:r w:rsidRPr="00DE3C7C">
              <w:rPr>
                <w:rFonts w:hAnsi="游明朝" w:hint="eastAsia"/>
                <w:szCs w:val="20"/>
              </w:rPr>
              <w:t>要介護（　　　　）</w:t>
            </w: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61591" w14:textId="77777777" w:rsidR="00CA5898" w:rsidRPr="00DE3C7C" w:rsidRDefault="00CA5898" w:rsidP="008A0882">
            <w:pPr>
              <w:rPr>
                <w:rFonts w:hAnsi="游明朝"/>
                <w:sz w:val="22"/>
                <w:szCs w:val="21"/>
              </w:rPr>
            </w:pPr>
          </w:p>
        </w:tc>
      </w:tr>
      <w:tr w:rsidR="00CA5898" w:rsidRPr="00DE3C7C" w14:paraId="2AC123FA" w14:textId="77777777" w:rsidTr="008A0882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D5A4C4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421EED0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電 話</w:t>
            </w:r>
          </w:p>
        </w:tc>
        <w:tc>
          <w:tcPr>
            <w:tcW w:w="3854" w:type="dxa"/>
            <w:gridSpan w:val="4"/>
            <w:vMerge w:val="restart"/>
            <w:shd w:val="clear" w:color="auto" w:fill="auto"/>
          </w:tcPr>
          <w:p w14:paraId="37785999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</w:tcPr>
          <w:p w14:paraId="1F120891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2335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DF6F2E" w14:textId="77777777" w:rsidR="00CA5898" w:rsidRPr="00DE3C7C" w:rsidRDefault="00CA5898" w:rsidP="008A0882">
            <w:pPr>
              <w:rPr>
                <w:rFonts w:hAnsi="游明朝"/>
                <w:szCs w:val="20"/>
              </w:rPr>
            </w:pPr>
            <w:r w:rsidRPr="00DE3C7C">
              <w:rPr>
                <w:rFonts w:hAnsi="游明朝" w:hint="eastAsia"/>
                <w:szCs w:val="20"/>
              </w:rPr>
              <w:t>事業対象者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3B8FCA5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  <w:sz w:val="22"/>
                <w:szCs w:val="21"/>
              </w:rPr>
              <w:t>総合事業</w:t>
            </w:r>
          </w:p>
        </w:tc>
      </w:tr>
      <w:tr w:rsidR="00CA5898" w:rsidRPr="00DE3C7C" w14:paraId="4C045495" w14:textId="77777777" w:rsidTr="008A0882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8E0616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398C52C8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3854" w:type="dxa"/>
            <w:gridSpan w:val="4"/>
            <w:vMerge/>
            <w:shd w:val="clear" w:color="auto" w:fill="auto"/>
          </w:tcPr>
          <w:p w14:paraId="5750A5DC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</w:tcPr>
          <w:p w14:paraId="4BF7D5A4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7DCBE3EB" w14:textId="77777777" w:rsidR="00CA5898" w:rsidRPr="00DE3C7C" w:rsidRDefault="00CA5898" w:rsidP="008A0882">
            <w:pPr>
              <w:rPr>
                <w:rFonts w:hAnsi="游明朝"/>
                <w:szCs w:val="20"/>
              </w:rPr>
            </w:pPr>
            <w:r w:rsidRPr="00DE3C7C">
              <w:rPr>
                <w:rFonts w:hAnsi="游明朝" w:hint="eastAsia"/>
                <w:szCs w:val="20"/>
              </w:rPr>
              <w:t xml:space="preserve">要支援（　　 </w:t>
            </w:r>
            <w:r w:rsidRPr="00DE3C7C">
              <w:rPr>
                <w:rFonts w:hAnsi="游明朝"/>
                <w:szCs w:val="20"/>
              </w:rPr>
              <w:t xml:space="preserve"> </w:t>
            </w:r>
            <w:r w:rsidRPr="00DE3C7C">
              <w:rPr>
                <w:rFonts w:hAnsi="游明朝" w:hint="eastAsia"/>
                <w:szCs w:val="20"/>
              </w:rPr>
              <w:t xml:space="preserve">　）</w:t>
            </w: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F3AB6E" w14:textId="77777777" w:rsidR="00CA5898" w:rsidRPr="00DE3C7C" w:rsidRDefault="00CA5898" w:rsidP="008A0882">
            <w:pPr>
              <w:rPr>
                <w:rFonts w:hAnsi="游明朝"/>
                <w:sz w:val="22"/>
                <w:szCs w:val="21"/>
              </w:rPr>
            </w:pPr>
          </w:p>
        </w:tc>
      </w:tr>
      <w:tr w:rsidR="00CA5898" w:rsidRPr="00DE3C7C" w14:paraId="57D44105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2DA5C1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B3CBDD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世 帯</w:t>
            </w:r>
          </w:p>
          <w:p w14:paraId="244BF46B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状 況</w:t>
            </w:r>
          </w:p>
        </w:tc>
        <w:tc>
          <w:tcPr>
            <w:tcW w:w="788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C6465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 xml:space="preserve">　単身世帯　・　高齢者のみ世帯　・　その他（　　　　　　　　　）</w:t>
            </w:r>
          </w:p>
        </w:tc>
      </w:tr>
      <w:tr w:rsidR="00CA5898" w:rsidRPr="00DE3C7C" w14:paraId="575076DB" w14:textId="77777777" w:rsidTr="008A0882">
        <w:trPr>
          <w:trHeight w:val="283"/>
        </w:trPr>
        <w:tc>
          <w:tcPr>
            <w:tcW w:w="5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4904A" w14:textId="65B2A764" w:rsidR="00CA5898" w:rsidRPr="00DE3C7C" w:rsidRDefault="00CA5898" w:rsidP="008A0882">
            <w:pPr>
              <w:jc w:val="center"/>
              <w:rPr>
                <w:rFonts w:hAnsi="游明朝" w:hint="eastAsia"/>
                <w:sz w:val="22"/>
              </w:rPr>
            </w:pPr>
            <w:r w:rsidRPr="00DE3C7C">
              <w:rPr>
                <w:rFonts w:hAnsi="游明朝" w:hint="eastAsia"/>
                <w:sz w:val="22"/>
              </w:rPr>
              <w:t>緊急連絡先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01A0344A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  <w:sz w:val="18"/>
              </w:rPr>
              <w:t>ふりがな</w:t>
            </w:r>
          </w:p>
          <w:p w14:paraId="7A02A058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/>
              </w:rPr>
              <w:t>氏</w:t>
            </w:r>
            <w:r w:rsidRPr="00DE3C7C">
              <w:rPr>
                <w:rFonts w:hAnsi="游明朝" w:hint="eastAsia"/>
              </w:rPr>
              <w:t xml:space="preserve"> </w:t>
            </w:r>
            <w:r w:rsidRPr="00DE3C7C">
              <w:rPr>
                <w:rFonts w:hAnsi="游明朝"/>
              </w:rPr>
              <w:t>名</w:t>
            </w:r>
          </w:p>
        </w:tc>
        <w:tc>
          <w:tcPr>
            <w:tcW w:w="385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51CE4947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14:paraId="71DE112A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続 柄</w:t>
            </w:r>
          </w:p>
        </w:tc>
        <w:tc>
          <w:tcPr>
            <w:tcW w:w="2995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5796E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24018412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ECA02D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44C9B86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385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9B47ABA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</w:tcPr>
          <w:p w14:paraId="6BD4D83B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29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5F784525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0CB7A361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346208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1AF4A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住 所</w:t>
            </w:r>
          </w:p>
        </w:tc>
        <w:tc>
          <w:tcPr>
            <w:tcW w:w="7888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ACE7050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2BE22274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036C84" w14:textId="77777777" w:rsidR="00CA5898" w:rsidRPr="00DE3C7C" w:rsidRDefault="00CA5898" w:rsidP="008A0882">
            <w:pPr>
              <w:rPr>
                <w:rFonts w:hAnsi="游明朝"/>
                <w:sz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671192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電 話</w:t>
            </w:r>
          </w:p>
        </w:tc>
        <w:tc>
          <w:tcPr>
            <w:tcW w:w="7888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F19CD34" w14:textId="77777777" w:rsidR="00CA5898" w:rsidRPr="00DE3C7C" w:rsidRDefault="00CA5898" w:rsidP="008A0882">
            <w:pPr>
              <w:rPr>
                <w:rFonts w:hAnsi="游明朝"/>
              </w:rPr>
            </w:pPr>
            <w:r w:rsidRPr="00DE3C7C">
              <w:rPr>
                <w:rFonts w:hAnsi="游明朝" w:hint="eastAsia"/>
                <w:sz w:val="16"/>
              </w:rPr>
              <w:t>（固定電話）</w:t>
            </w:r>
            <w:r w:rsidRPr="00DE3C7C">
              <w:rPr>
                <w:rFonts w:hAnsi="游明朝" w:hint="eastAsia"/>
                <w:sz w:val="22"/>
              </w:rPr>
              <w:t xml:space="preserve">　　　　　　　　　　　　</w:t>
            </w:r>
            <w:r w:rsidRPr="00DE3C7C">
              <w:rPr>
                <w:rFonts w:hAnsi="游明朝" w:hint="eastAsia"/>
                <w:sz w:val="16"/>
              </w:rPr>
              <w:t>（携帯電話）</w:t>
            </w:r>
          </w:p>
        </w:tc>
      </w:tr>
      <w:tr w:rsidR="00CA5898" w:rsidRPr="00DE3C7C" w14:paraId="7757D4A0" w14:textId="77777777" w:rsidTr="008A0882">
        <w:trPr>
          <w:trHeight w:val="283"/>
        </w:trPr>
        <w:tc>
          <w:tcPr>
            <w:tcW w:w="5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07876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  <w:r w:rsidRPr="00DE3C7C">
              <w:rPr>
                <w:rFonts w:hAnsi="游明朝" w:hint="eastAsia"/>
                <w:sz w:val="22"/>
              </w:rPr>
              <w:t>希望利用内容</w:t>
            </w:r>
          </w:p>
        </w:tc>
        <w:tc>
          <w:tcPr>
            <w:tcW w:w="275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A02D0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曜日と回数</w:t>
            </w:r>
          </w:p>
          <w:p w14:paraId="6DBAA506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  <w:sz w:val="20"/>
              </w:rPr>
              <w:t>※希望する曜日に〇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9D19D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合計</w:t>
            </w:r>
          </w:p>
        </w:tc>
        <w:tc>
          <w:tcPr>
            <w:tcW w:w="105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B4663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月</w:t>
            </w:r>
          </w:p>
        </w:tc>
        <w:tc>
          <w:tcPr>
            <w:tcW w:w="10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7E8FA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火</w:t>
            </w:r>
          </w:p>
        </w:tc>
        <w:tc>
          <w:tcPr>
            <w:tcW w:w="10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91B4AE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水</w:t>
            </w:r>
          </w:p>
        </w:tc>
        <w:tc>
          <w:tcPr>
            <w:tcW w:w="10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CD6CC6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木</w:t>
            </w:r>
          </w:p>
        </w:tc>
        <w:tc>
          <w:tcPr>
            <w:tcW w:w="105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C18B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金</w:t>
            </w:r>
          </w:p>
        </w:tc>
      </w:tr>
      <w:tr w:rsidR="00CA5898" w:rsidRPr="00DE3C7C" w14:paraId="34E20B7F" w14:textId="77777777" w:rsidTr="008A0882">
        <w:trPr>
          <w:trHeight w:val="680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84E3F3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</w:p>
        </w:tc>
        <w:tc>
          <w:tcPr>
            <w:tcW w:w="275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829DBC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E18742" w14:textId="77777777" w:rsidR="00CA5898" w:rsidRPr="00DE3C7C" w:rsidRDefault="00CA5898" w:rsidP="008A0882">
            <w:pPr>
              <w:jc w:val="right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食</w:t>
            </w:r>
          </w:p>
        </w:tc>
        <w:tc>
          <w:tcPr>
            <w:tcW w:w="1053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2F0ED5A1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726557B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4AA4146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</w:tcPr>
          <w:p w14:paraId="5297025B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0642346E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2A1F1006" w14:textId="77777777" w:rsidTr="008A0882">
        <w:trPr>
          <w:trHeight w:val="567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DFCF11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4B17A767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利用開始日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DE74B" w14:textId="77777777" w:rsidR="00CA5898" w:rsidRPr="00DE3C7C" w:rsidRDefault="00CA5898" w:rsidP="008A0882">
            <w:pPr>
              <w:ind w:firstLineChars="200" w:firstLine="480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令和　　　年　　　月　　　日</w:t>
            </w:r>
          </w:p>
        </w:tc>
      </w:tr>
      <w:tr w:rsidR="00CA5898" w:rsidRPr="00DE3C7C" w14:paraId="2C18574B" w14:textId="77777777" w:rsidTr="008A0882">
        <w:trPr>
          <w:trHeight w:val="567"/>
        </w:trPr>
        <w:tc>
          <w:tcPr>
            <w:tcW w:w="5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67F9D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  <w:r w:rsidRPr="00DE3C7C">
              <w:rPr>
                <w:rFonts w:hAnsi="游明朝" w:hint="eastAsia"/>
                <w:sz w:val="22"/>
              </w:rPr>
              <w:t>特記事項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684A5DCF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食事形状等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DBBC0" w14:textId="77777777" w:rsidR="00CA5898" w:rsidRPr="00DE3C7C" w:rsidRDefault="00CA5898" w:rsidP="008A0882">
            <w:pPr>
              <w:ind w:firstLineChars="100" w:firstLine="240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普通 ・ おかゆ ・ おかずのみ ・ きざみ（　　　　）</w:t>
            </w:r>
          </w:p>
        </w:tc>
      </w:tr>
      <w:tr w:rsidR="00CA5898" w:rsidRPr="00DE3C7C" w14:paraId="43A3F9EB" w14:textId="77777777" w:rsidTr="008A0882">
        <w:trPr>
          <w:trHeight w:val="964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D9A7F8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050DB920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アレルギーや</w:t>
            </w:r>
          </w:p>
          <w:p w14:paraId="7A83C6E8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配達時の注意事項等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29AA8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227FFCED" w14:textId="77777777" w:rsidTr="008A0882">
        <w:trPr>
          <w:trHeight w:val="510"/>
        </w:trPr>
        <w:tc>
          <w:tcPr>
            <w:tcW w:w="5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792E0" w14:textId="77777777" w:rsidR="00CA5898" w:rsidRPr="00DE3C7C" w:rsidRDefault="00CA5898" w:rsidP="008A0882">
            <w:pPr>
              <w:jc w:val="center"/>
              <w:rPr>
                <w:rFonts w:hAnsi="游明朝"/>
                <w:sz w:val="22"/>
              </w:rPr>
            </w:pPr>
            <w:r w:rsidRPr="00DE3C7C">
              <w:rPr>
                <w:rFonts w:hAnsi="游明朝" w:hint="eastAsia"/>
                <w:sz w:val="22"/>
              </w:rPr>
              <w:t>担当者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118A6170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事業所名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B2CC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2DC201D7" w14:textId="77777777" w:rsidTr="008A0882">
        <w:trPr>
          <w:trHeight w:val="510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16C825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3C090830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担当者名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BDD9F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  <w:tr w:rsidR="00CA5898" w:rsidRPr="00DE3C7C" w14:paraId="7864C9C5" w14:textId="77777777" w:rsidTr="008A0882">
        <w:trPr>
          <w:trHeight w:val="51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D703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6E964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  <w:r w:rsidRPr="00DE3C7C">
              <w:rPr>
                <w:rFonts w:hAnsi="游明朝" w:hint="eastAsia"/>
              </w:rPr>
              <w:t>連 絡 先</w:t>
            </w:r>
          </w:p>
        </w:tc>
        <w:tc>
          <w:tcPr>
            <w:tcW w:w="63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5B06" w14:textId="77777777" w:rsidR="00CA5898" w:rsidRPr="00DE3C7C" w:rsidRDefault="00CA5898" w:rsidP="008A0882">
            <w:pPr>
              <w:rPr>
                <w:rFonts w:hAnsi="游明朝"/>
              </w:rPr>
            </w:pPr>
          </w:p>
        </w:tc>
      </w:tr>
    </w:tbl>
    <w:p w14:paraId="4D9D8D8A" w14:textId="77777777" w:rsidR="00CA5898" w:rsidRPr="00DE3C7C" w:rsidRDefault="00CA5898" w:rsidP="00CA5898">
      <w:pPr>
        <w:widowControl/>
        <w:spacing w:beforeLines="50" w:before="120"/>
        <w:jc w:val="left"/>
        <w:rPr>
          <w:sz w:val="8"/>
          <w:szCs w:val="20"/>
        </w:rPr>
      </w:pPr>
      <w:r w:rsidRPr="00DE3C7C">
        <w:rPr>
          <w:rFonts w:hint="eastAsia"/>
          <w:sz w:val="18"/>
          <w:szCs w:val="20"/>
        </w:rPr>
        <w:t>※添付書類：利用申請書(様式１)・アセスメント票(様式３)・利用者基本情報・ケアプラン(作成している人のみ)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108"/>
        <w:gridCol w:w="1134"/>
        <w:gridCol w:w="1134"/>
        <w:gridCol w:w="2268"/>
        <w:gridCol w:w="1232"/>
        <w:gridCol w:w="416"/>
        <w:gridCol w:w="2016"/>
      </w:tblGrid>
      <w:tr w:rsidR="00CA5898" w:rsidRPr="00DE3C7C" w14:paraId="68224081" w14:textId="77777777" w:rsidTr="008A0882">
        <w:tc>
          <w:tcPr>
            <w:tcW w:w="9755" w:type="dxa"/>
            <w:gridSpan w:val="8"/>
            <w:shd w:val="clear" w:color="auto" w:fill="D9D9D9"/>
          </w:tcPr>
          <w:p w14:paraId="304BD474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※事務処理欄</w:t>
            </w:r>
          </w:p>
        </w:tc>
      </w:tr>
      <w:tr w:rsidR="00CA5898" w:rsidRPr="00DE3C7C" w14:paraId="7BC2FCD8" w14:textId="77777777" w:rsidTr="008A0882">
        <w:tc>
          <w:tcPr>
            <w:tcW w:w="447" w:type="dxa"/>
            <w:vMerge w:val="restart"/>
            <w:shd w:val="clear" w:color="auto" w:fill="auto"/>
            <w:vAlign w:val="center"/>
          </w:tcPr>
          <w:p w14:paraId="051170F4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決　裁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0926FD30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課長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CBC4EC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参事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4E6B33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包括支援班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1E7358B9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担当</w:t>
            </w:r>
          </w:p>
          <w:p w14:paraId="4A1F78D7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地域包括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14:paraId="346B9C75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結果</w:t>
            </w:r>
          </w:p>
        </w:tc>
        <w:tc>
          <w:tcPr>
            <w:tcW w:w="2016" w:type="dxa"/>
            <w:vMerge w:val="restart"/>
            <w:shd w:val="clear" w:color="auto" w:fill="auto"/>
          </w:tcPr>
          <w:p w14:paraId="1F5E11DE" w14:textId="77777777" w:rsidR="00CA5898" w:rsidRPr="00DE3C7C" w:rsidRDefault="00CA5898" w:rsidP="008A0882">
            <w:pPr>
              <w:widowControl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検討日</w:t>
            </w:r>
          </w:p>
          <w:p w14:paraId="76E0318F" w14:textId="77777777" w:rsidR="00CA5898" w:rsidRPr="00DE3C7C" w:rsidRDefault="00CA5898" w:rsidP="008A0882">
            <w:pPr>
              <w:widowControl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(　　　・　 ・ 　)</w:t>
            </w:r>
          </w:p>
          <w:p w14:paraId="11DA38D5" w14:textId="77777777" w:rsidR="00CA5898" w:rsidRPr="00DE3C7C" w:rsidRDefault="00CA5898" w:rsidP="008A0882">
            <w:pPr>
              <w:widowControl/>
              <w:spacing w:beforeLines="50" w:before="120"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承認　・　却下</w:t>
            </w:r>
          </w:p>
        </w:tc>
      </w:tr>
      <w:tr w:rsidR="00CA5898" w:rsidRPr="00DE3C7C" w14:paraId="7EFD61C3" w14:textId="77777777" w:rsidTr="008A0882">
        <w:tc>
          <w:tcPr>
            <w:tcW w:w="447" w:type="dxa"/>
            <w:vMerge/>
            <w:shd w:val="clear" w:color="auto" w:fill="auto"/>
          </w:tcPr>
          <w:p w14:paraId="026AF6E3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5C8E2539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36F5D7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22CCB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主幹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D52F8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班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14:paraId="3064CB29" w14:textId="77777777" w:rsidR="00CA5898" w:rsidRPr="00DE3C7C" w:rsidRDefault="00CA5898" w:rsidP="008A0882">
            <w:pPr>
              <w:jc w:val="center"/>
              <w:rPr>
                <w:rFonts w:hAnsi="游明朝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14:paraId="25D2C048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14:paraId="21276293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</w:tr>
      <w:tr w:rsidR="00CA5898" w:rsidRPr="00DE3C7C" w14:paraId="360EF187" w14:textId="77777777" w:rsidTr="008A0882">
        <w:trPr>
          <w:trHeight w:val="436"/>
        </w:trPr>
        <w:tc>
          <w:tcPr>
            <w:tcW w:w="447" w:type="dxa"/>
            <w:vMerge/>
            <w:shd w:val="clear" w:color="auto" w:fill="auto"/>
          </w:tcPr>
          <w:p w14:paraId="599C772A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14:paraId="629473E0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42E4E9C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F8AA8A4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57459B1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14:paraId="0BA1CB66" w14:textId="77777777" w:rsidR="00CA5898" w:rsidRPr="00DE3C7C" w:rsidRDefault="00CA5898" w:rsidP="008A0882">
            <w:pPr>
              <w:jc w:val="left"/>
              <w:rPr>
                <w:rFonts w:hAnsi="游明朝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14:paraId="5904B157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14:paraId="241433AB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</w:tr>
      <w:tr w:rsidR="00CA5898" w:rsidRPr="00DE3C7C" w14:paraId="637547B0" w14:textId="77777777" w:rsidTr="008A0882">
        <w:trPr>
          <w:trHeight w:val="415"/>
        </w:trPr>
        <w:tc>
          <w:tcPr>
            <w:tcW w:w="447" w:type="dxa"/>
            <w:vMerge/>
            <w:shd w:val="clear" w:color="auto" w:fill="auto"/>
          </w:tcPr>
          <w:p w14:paraId="765489AD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2432B68C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91E6B6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4CA365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2513E9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14:paraId="2479B0A8" w14:textId="77777777" w:rsidR="00CA5898" w:rsidRPr="00DE3C7C" w:rsidRDefault="00CA5898" w:rsidP="008A0882">
            <w:pPr>
              <w:widowControl/>
              <w:jc w:val="left"/>
              <w:rPr>
                <w:rFonts w:hAnsi="游明朝"/>
              </w:rPr>
            </w:pP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14:paraId="6B7ADCCB" w14:textId="77777777" w:rsidR="00CA5898" w:rsidRPr="00DE3C7C" w:rsidRDefault="00CA5898" w:rsidP="008A0882">
            <w:pPr>
              <w:widowControl/>
              <w:jc w:val="center"/>
              <w:rPr>
                <w:rFonts w:hAnsi="游明朝"/>
                <w:sz w:val="20"/>
              </w:rPr>
            </w:pPr>
            <w:r w:rsidRPr="00DE3C7C">
              <w:rPr>
                <w:rFonts w:hAnsi="游明朝" w:hint="eastAsia"/>
                <w:sz w:val="20"/>
              </w:rPr>
              <w:t>総合事業・任意事業</w:t>
            </w:r>
          </w:p>
        </w:tc>
      </w:tr>
    </w:tbl>
    <w:p w14:paraId="254C132A" w14:textId="77777777" w:rsidR="00CA5898" w:rsidRPr="00DE3C7C" w:rsidRDefault="00CA5898" w:rsidP="00CA5898">
      <w:pPr>
        <w:widowControl/>
        <w:jc w:val="left"/>
        <w:rPr>
          <w:sz w:val="12"/>
        </w:rPr>
      </w:pPr>
    </w:p>
    <w:p w14:paraId="5AD25762" w14:textId="42B60E91" w:rsidR="00883A45" w:rsidRPr="00CA5898" w:rsidRDefault="00883A45" w:rsidP="00CA5898">
      <w:pPr>
        <w:jc w:val="right"/>
      </w:pPr>
    </w:p>
    <w:sectPr w:rsidR="00883A45" w:rsidRPr="00CA5898" w:rsidSect="00385E8C">
      <w:type w:val="continuous"/>
      <w:pgSz w:w="11905" w:h="16837" w:code="9"/>
      <w:pgMar w:top="680" w:right="1077" w:bottom="340" w:left="107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FD18" w14:textId="77777777" w:rsidR="008066E5" w:rsidRDefault="008066E5" w:rsidP="008066E5">
      <w:r>
        <w:separator/>
      </w:r>
    </w:p>
  </w:endnote>
  <w:endnote w:type="continuationSeparator" w:id="0">
    <w:p w14:paraId="24D2DA68" w14:textId="77777777" w:rsidR="008066E5" w:rsidRDefault="008066E5" w:rsidP="0080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3D3E" w14:textId="77777777" w:rsidR="008066E5" w:rsidRDefault="008066E5" w:rsidP="008066E5">
      <w:r>
        <w:separator/>
      </w:r>
    </w:p>
  </w:footnote>
  <w:footnote w:type="continuationSeparator" w:id="0">
    <w:p w14:paraId="17598069" w14:textId="77777777" w:rsidR="008066E5" w:rsidRDefault="008066E5" w:rsidP="0080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BA"/>
    <w:rsid w:val="000838B1"/>
    <w:rsid w:val="000910B8"/>
    <w:rsid w:val="001B4AAF"/>
    <w:rsid w:val="001C613F"/>
    <w:rsid w:val="001E141E"/>
    <w:rsid w:val="001F3350"/>
    <w:rsid w:val="00257431"/>
    <w:rsid w:val="00385E8C"/>
    <w:rsid w:val="003B744D"/>
    <w:rsid w:val="003D70D9"/>
    <w:rsid w:val="00420ED8"/>
    <w:rsid w:val="00442892"/>
    <w:rsid w:val="00484D33"/>
    <w:rsid w:val="004F0627"/>
    <w:rsid w:val="00511B47"/>
    <w:rsid w:val="005358FC"/>
    <w:rsid w:val="005D0A61"/>
    <w:rsid w:val="005E555F"/>
    <w:rsid w:val="005F1D8A"/>
    <w:rsid w:val="006313FD"/>
    <w:rsid w:val="00643708"/>
    <w:rsid w:val="006C5F73"/>
    <w:rsid w:val="006E1CE3"/>
    <w:rsid w:val="00734C9F"/>
    <w:rsid w:val="00750997"/>
    <w:rsid w:val="007A717B"/>
    <w:rsid w:val="008066E5"/>
    <w:rsid w:val="00821941"/>
    <w:rsid w:val="008542AF"/>
    <w:rsid w:val="00883A45"/>
    <w:rsid w:val="008C5316"/>
    <w:rsid w:val="00902A91"/>
    <w:rsid w:val="009341BA"/>
    <w:rsid w:val="00947E9A"/>
    <w:rsid w:val="009531AE"/>
    <w:rsid w:val="009D10DC"/>
    <w:rsid w:val="009F2BBA"/>
    <w:rsid w:val="00AD6888"/>
    <w:rsid w:val="00B2427A"/>
    <w:rsid w:val="00BC4452"/>
    <w:rsid w:val="00BD32F4"/>
    <w:rsid w:val="00BF32CA"/>
    <w:rsid w:val="00C0576B"/>
    <w:rsid w:val="00C13377"/>
    <w:rsid w:val="00CA5898"/>
    <w:rsid w:val="00D13451"/>
    <w:rsid w:val="00D17A0B"/>
    <w:rsid w:val="00D5011C"/>
    <w:rsid w:val="00D87FB0"/>
    <w:rsid w:val="00DE5DD9"/>
    <w:rsid w:val="00E060B3"/>
    <w:rsid w:val="00E11E1D"/>
    <w:rsid w:val="00E3337B"/>
    <w:rsid w:val="00E8629B"/>
    <w:rsid w:val="00F96EC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4C9538"/>
  <w15:chartTrackingRefBased/>
  <w15:docId w15:val="{0C68581F-26B7-4BFF-9FBE-FC705A4C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41BA"/>
    <w:pPr>
      <w:jc w:val="center"/>
    </w:pPr>
  </w:style>
  <w:style w:type="character" w:customStyle="1" w:styleId="a4">
    <w:name w:val="記 (文字)"/>
    <w:basedOn w:val="a0"/>
    <w:link w:val="a3"/>
    <w:uiPriority w:val="99"/>
    <w:rsid w:val="009341BA"/>
  </w:style>
  <w:style w:type="paragraph" w:styleId="a5">
    <w:name w:val="Closing"/>
    <w:basedOn w:val="a"/>
    <w:link w:val="a6"/>
    <w:uiPriority w:val="99"/>
    <w:unhideWhenUsed/>
    <w:rsid w:val="009341BA"/>
    <w:pPr>
      <w:jc w:val="right"/>
    </w:pPr>
  </w:style>
  <w:style w:type="character" w:customStyle="1" w:styleId="a6">
    <w:name w:val="結語 (文字)"/>
    <w:basedOn w:val="a0"/>
    <w:link w:val="a5"/>
    <w:uiPriority w:val="99"/>
    <w:rsid w:val="009341BA"/>
  </w:style>
  <w:style w:type="table" w:styleId="a7">
    <w:name w:val="Table Grid"/>
    <w:basedOn w:val="a1"/>
    <w:uiPriority w:val="39"/>
    <w:rsid w:val="0093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5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7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6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6E5"/>
  </w:style>
  <w:style w:type="paragraph" w:styleId="ac">
    <w:name w:val="footer"/>
    <w:basedOn w:val="a"/>
    <w:link w:val="ad"/>
    <w:uiPriority w:val="99"/>
    <w:unhideWhenUsed/>
    <w:rsid w:val="008066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</dc:creator>
  <cp:keywords/>
  <dc:description/>
  <cp:lastModifiedBy>平岩　翔</cp:lastModifiedBy>
  <cp:revision>24</cp:revision>
  <cp:lastPrinted>2023-06-16T07:55:00Z</cp:lastPrinted>
  <dcterms:created xsi:type="dcterms:W3CDTF">2022-05-18T05:42:00Z</dcterms:created>
  <dcterms:modified xsi:type="dcterms:W3CDTF">2026-03-26T00:12:00Z</dcterms:modified>
</cp:coreProperties>
</file>